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A7" w:rsidRPr="0047597C" w:rsidRDefault="0047597C" w:rsidP="0047597C">
      <w:pPr>
        <w:spacing w:after="0"/>
        <w:jc w:val="center"/>
        <w:rPr>
          <w:rFonts w:ascii="Verdana" w:hAnsi="Verdana"/>
          <w:color w:val="0070C0"/>
          <w:sz w:val="72"/>
          <w:szCs w:val="72"/>
        </w:rPr>
      </w:pPr>
      <w:r>
        <w:rPr>
          <w:rFonts w:ascii="Verdana" w:hAnsi="Verdana"/>
          <w:noProof/>
          <w:color w:val="0070C0"/>
          <w:sz w:val="72"/>
          <w:szCs w:val="72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6743700" cy="1478280"/>
            <wp:effectExtent l="0" t="0" r="0" b="7620"/>
            <wp:wrapTight wrapText="bothSides">
              <wp:wrapPolygon edited="0">
                <wp:start x="0" y="0"/>
                <wp:lineTo x="0" y="21433"/>
                <wp:lineTo x="21539" y="21433"/>
                <wp:lineTo x="21539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E24">
        <w:rPr>
          <w:rFonts w:ascii="Verdana" w:hAnsi="Verdana"/>
          <w:color w:val="0070C0"/>
          <w:sz w:val="72"/>
          <w:szCs w:val="72"/>
          <w:lang w:val="en-US"/>
        </w:rPr>
        <w:t xml:space="preserve">14 </w:t>
      </w:r>
      <w:r w:rsidR="00F71D11">
        <w:rPr>
          <w:rFonts w:ascii="Verdana" w:hAnsi="Verdana"/>
          <w:color w:val="0070C0"/>
          <w:sz w:val="72"/>
          <w:szCs w:val="72"/>
        </w:rPr>
        <w:t xml:space="preserve">дни </w:t>
      </w:r>
      <w:r w:rsidR="00765BD5" w:rsidRPr="00B01A4C">
        <w:rPr>
          <w:rFonts w:ascii="Verdana" w:hAnsi="Verdana"/>
          <w:color w:val="0070C0"/>
          <w:sz w:val="72"/>
          <w:szCs w:val="72"/>
        </w:rPr>
        <w:t>КИТАЙ</w:t>
      </w:r>
      <w:r w:rsidR="00032C66">
        <w:rPr>
          <w:rFonts w:ascii="Verdana" w:hAnsi="Verdana"/>
          <w:color w:val="0070C0"/>
          <w:sz w:val="72"/>
          <w:szCs w:val="72"/>
        </w:rPr>
        <w:t xml:space="preserve"> - </w:t>
      </w:r>
    </w:p>
    <w:p w:rsidR="00765BD5" w:rsidRPr="006C07FE" w:rsidRDefault="006C07FE" w:rsidP="00765BD5">
      <w:pPr>
        <w:jc w:val="center"/>
        <w:rPr>
          <w:rFonts w:ascii="Verdana" w:hAnsi="Verdana"/>
          <w:color w:val="0070C0"/>
          <w:sz w:val="40"/>
          <w:szCs w:val="40"/>
          <w:lang w:val="en-US"/>
        </w:rPr>
      </w:pPr>
      <w:r>
        <w:rPr>
          <w:rFonts w:ascii="Verdana" w:hAnsi="Verdana"/>
          <w:color w:val="0070C0"/>
          <w:sz w:val="40"/>
          <w:szCs w:val="40"/>
        </w:rPr>
        <w:t xml:space="preserve"> Шанхай, Сиан, </w:t>
      </w:r>
      <w:r w:rsidR="00B75F60">
        <w:rPr>
          <w:rFonts w:ascii="Verdana" w:hAnsi="Verdana"/>
          <w:color w:val="0070C0"/>
          <w:sz w:val="40"/>
          <w:szCs w:val="40"/>
        </w:rPr>
        <w:t xml:space="preserve">Пекин и </w:t>
      </w:r>
      <w:r w:rsidR="00765BD5" w:rsidRPr="00B01A4C">
        <w:rPr>
          <w:rFonts w:ascii="Verdana" w:hAnsi="Verdana"/>
          <w:color w:val="0070C0"/>
          <w:sz w:val="40"/>
          <w:szCs w:val="40"/>
        </w:rPr>
        <w:t>незабравим круиз по Жълтата река</w:t>
      </w:r>
      <w:r>
        <w:rPr>
          <w:rFonts w:ascii="Verdana" w:hAnsi="Verdana"/>
          <w:color w:val="0070C0"/>
          <w:sz w:val="40"/>
          <w:szCs w:val="40"/>
          <w:lang w:val="en-US"/>
        </w:rPr>
        <w:t xml:space="preserve"> </w:t>
      </w:r>
    </w:p>
    <w:p w:rsidR="001A7ACA" w:rsidRPr="00B01A4C" w:rsidRDefault="001A7ACA" w:rsidP="00765BD5">
      <w:pPr>
        <w:jc w:val="center"/>
        <w:rPr>
          <w:rFonts w:ascii="Verdana" w:hAnsi="Verdana"/>
          <w:color w:val="0070C0"/>
          <w:sz w:val="40"/>
          <w:szCs w:val="40"/>
        </w:rPr>
      </w:pPr>
      <w:r>
        <w:rPr>
          <w:noProof/>
          <w:lang w:eastAsia="bg-BG"/>
        </w:rPr>
        <w:drawing>
          <wp:inline distT="0" distB="0" distL="0" distR="0">
            <wp:extent cx="6313170" cy="4143375"/>
            <wp:effectExtent l="0" t="0" r="0" b="9525"/>
            <wp:docPr id="3" name="Picture 3" descr="Свързано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ързано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EC" w:rsidRPr="00032C66" w:rsidRDefault="0066657F" w:rsidP="00765BD5">
      <w:pPr>
        <w:jc w:val="center"/>
        <w:rPr>
          <w:rFonts w:ascii="Verdana" w:hAnsi="Verdana"/>
          <w:b/>
          <w:spacing w:val="-6"/>
          <w:sz w:val="20"/>
          <w:szCs w:val="20"/>
        </w:rPr>
      </w:pPr>
      <w:r w:rsidRPr="00032C66">
        <w:rPr>
          <w:rFonts w:ascii="Verdana" w:hAnsi="Verdana"/>
          <w:b/>
          <w:color w:val="0070C0"/>
        </w:rPr>
        <w:t xml:space="preserve">По маршрут: София – Доха – Шанхай – </w:t>
      </w:r>
      <w:r w:rsidR="002D41EC" w:rsidRPr="00032C66">
        <w:rPr>
          <w:rFonts w:ascii="Verdana" w:hAnsi="Verdana"/>
          <w:b/>
          <w:color w:val="0070C0"/>
        </w:rPr>
        <w:t xml:space="preserve">Жуджаджао - </w:t>
      </w:r>
      <w:r w:rsidRPr="00032C66">
        <w:rPr>
          <w:rFonts w:ascii="Verdana" w:hAnsi="Verdana"/>
          <w:b/>
          <w:color w:val="0070C0"/>
        </w:rPr>
        <w:t>Ичан – круиз по р. Яндзъ – Чонг</w:t>
      </w:r>
      <w:r w:rsidR="002C5937" w:rsidRPr="00032C66">
        <w:rPr>
          <w:rFonts w:ascii="Verdana" w:hAnsi="Verdana"/>
          <w:b/>
          <w:color w:val="0070C0"/>
        </w:rPr>
        <w:t>п</w:t>
      </w:r>
      <w:r w:rsidRPr="00032C66">
        <w:rPr>
          <w:rFonts w:ascii="Verdana" w:hAnsi="Verdana"/>
          <w:b/>
          <w:color w:val="0070C0"/>
        </w:rPr>
        <w:t xml:space="preserve">инг – Сиан – Пекин – Доха – София </w:t>
      </w:r>
    </w:p>
    <w:p w:rsidR="0066657F" w:rsidRPr="00032C66" w:rsidRDefault="0066657F" w:rsidP="00765BD5">
      <w:pPr>
        <w:jc w:val="center"/>
        <w:rPr>
          <w:rFonts w:ascii="Verdana" w:hAnsi="Verdana"/>
          <w:b/>
          <w:color w:val="0070C0"/>
        </w:rPr>
      </w:pPr>
      <w:r w:rsidRPr="00032C66">
        <w:rPr>
          <w:rFonts w:ascii="Verdana" w:hAnsi="Verdana"/>
          <w:b/>
          <w:color w:val="0070C0"/>
        </w:rPr>
        <w:t>14 дни / 11 нощувки</w:t>
      </w:r>
      <w:r w:rsidR="002D41EC" w:rsidRPr="00032C66">
        <w:rPr>
          <w:rFonts w:ascii="Verdana" w:hAnsi="Verdana"/>
          <w:b/>
          <w:color w:val="0070C0"/>
        </w:rPr>
        <w:t xml:space="preserve">, 6 – в хотели, от </w:t>
      </w:r>
      <w:r w:rsidRPr="00032C66">
        <w:rPr>
          <w:rFonts w:ascii="Verdana" w:hAnsi="Verdana"/>
          <w:b/>
          <w:color w:val="0070C0"/>
        </w:rPr>
        <w:t xml:space="preserve">1 </w:t>
      </w:r>
      <w:r w:rsidR="002D41EC" w:rsidRPr="00032C66">
        <w:rPr>
          <w:rFonts w:ascii="Verdana" w:hAnsi="Verdana"/>
          <w:b/>
          <w:color w:val="0070C0"/>
          <w:lang w:val="en-US"/>
        </w:rPr>
        <w:t>–</w:t>
      </w:r>
      <w:r w:rsidR="00E76A54" w:rsidRPr="00032C66">
        <w:rPr>
          <w:rFonts w:ascii="Verdana" w:hAnsi="Verdana"/>
          <w:b/>
          <w:color w:val="0070C0"/>
          <w:lang w:val="en-US"/>
        </w:rPr>
        <w:t xml:space="preserve"> </w:t>
      </w:r>
      <w:r w:rsidR="000F259F" w:rsidRPr="00032C66">
        <w:rPr>
          <w:rFonts w:ascii="Verdana" w:hAnsi="Verdana"/>
          <w:b/>
          <w:bCs/>
          <w:color w:val="0070C0"/>
        </w:rPr>
        <w:t>в спален вагон</w:t>
      </w:r>
      <w:r w:rsidR="00B56DA4" w:rsidRPr="00032C66">
        <w:rPr>
          <w:rFonts w:ascii="Verdana" w:hAnsi="Verdana"/>
          <w:b/>
          <w:bCs/>
          <w:color w:val="0070C0"/>
        </w:rPr>
        <w:t>,</w:t>
      </w:r>
      <w:r w:rsidR="00B56DA4" w:rsidRPr="00032C66">
        <w:rPr>
          <w:rFonts w:ascii="Verdana" w:hAnsi="Verdana"/>
          <w:b/>
          <w:color w:val="0070C0"/>
        </w:rPr>
        <w:t xml:space="preserve"> </w:t>
      </w:r>
      <w:r w:rsidRPr="00032C66">
        <w:rPr>
          <w:rFonts w:ascii="Verdana" w:hAnsi="Verdana"/>
          <w:b/>
          <w:color w:val="0070C0"/>
        </w:rPr>
        <w:t>4 нощув</w:t>
      </w:r>
      <w:r w:rsidR="002D41EC" w:rsidRPr="00032C66">
        <w:rPr>
          <w:rFonts w:ascii="Verdana" w:hAnsi="Verdana"/>
          <w:b/>
          <w:color w:val="0070C0"/>
        </w:rPr>
        <w:t xml:space="preserve">ки </w:t>
      </w:r>
      <w:r w:rsidR="00032C66" w:rsidRPr="00032C66">
        <w:rPr>
          <w:rFonts w:ascii="Verdana" w:hAnsi="Verdana"/>
          <w:b/>
          <w:color w:val="0070C0"/>
        </w:rPr>
        <w:t xml:space="preserve">- </w:t>
      </w:r>
      <w:r w:rsidR="002D41EC" w:rsidRPr="00032C66">
        <w:rPr>
          <w:rFonts w:ascii="Verdana" w:hAnsi="Verdana"/>
          <w:b/>
          <w:color w:val="0070C0"/>
        </w:rPr>
        <w:t xml:space="preserve">на борда </w:t>
      </w:r>
      <w:r w:rsidR="00032C66" w:rsidRPr="00032C66">
        <w:rPr>
          <w:rFonts w:ascii="Verdana" w:hAnsi="Verdana"/>
          <w:b/>
          <w:color w:val="0070C0"/>
        </w:rPr>
        <w:t xml:space="preserve">на </w:t>
      </w:r>
      <w:r w:rsidR="002D41EC" w:rsidRPr="00032C66">
        <w:rPr>
          <w:rFonts w:ascii="Verdana" w:hAnsi="Verdana"/>
          <w:b/>
          <w:color w:val="0070C0"/>
        </w:rPr>
        <w:t xml:space="preserve">кораб по р. Яндзъ, </w:t>
      </w:r>
      <w:r w:rsidRPr="00032C66">
        <w:rPr>
          <w:rFonts w:ascii="Verdana" w:hAnsi="Verdana"/>
          <w:b/>
          <w:color w:val="0070C0"/>
        </w:rPr>
        <w:t>11 закуски</w:t>
      </w:r>
      <w:r w:rsidR="002D41EC" w:rsidRPr="00032C66">
        <w:rPr>
          <w:rFonts w:ascii="Verdana" w:hAnsi="Verdana"/>
          <w:b/>
          <w:color w:val="0070C0"/>
        </w:rPr>
        <w:t xml:space="preserve">, 3 обяда, </w:t>
      </w:r>
      <w:r w:rsidR="0045553E" w:rsidRPr="00032C66">
        <w:rPr>
          <w:rFonts w:ascii="Verdana" w:hAnsi="Verdana"/>
          <w:b/>
          <w:color w:val="0070C0"/>
        </w:rPr>
        <w:t>3 вечери</w:t>
      </w:r>
    </w:p>
    <w:p w:rsidR="0066657F" w:rsidRPr="00032C66" w:rsidRDefault="00BC5C8A" w:rsidP="00765BD5">
      <w:pPr>
        <w:jc w:val="center"/>
        <w:rPr>
          <w:rFonts w:ascii="Verdana" w:hAnsi="Verdana"/>
          <w:b/>
          <w:color w:val="0070C0"/>
        </w:rPr>
      </w:pPr>
      <w:r w:rsidRPr="00032C66">
        <w:rPr>
          <w:rFonts w:ascii="Verdana" w:hAnsi="Verdana"/>
          <w:b/>
          <w:color w:val="0070C0"/>
        </w:rPr>
        <w:t>Дата: от 22</w:t>
      </w:r>
      <w:r w:rsidR="005930D8" w:rsidRPr="00032C66">
        <w:rPr>
          <w:rFonts w:ascii="Verdana" w:hAnsi="Verdana"/>
          <w:b/>
          <w:color w:val="0070C0"/>
        </w:rPr>
        <w:t xml:space="preserve"> юни до 0</w:t>
      </w:r>
      <w:r w:rsidRPr="00032C66">
        <w:rPr>
          <w:rFonts w:ascii="Verdana" w:hAnsi="Verdana"/>
          <w:b/>
          <w:color w:val="0070C0"/>
        </w:rPr>
        <w:t>5</w:t>
      </w:r>
      <w:r w:rsidR="0066657F" w:rsidRPr="00032C66">
        <w:rPr>
          <w:rFonts w:ascii="Verdana" w:hAnsi="Verdana"/>
          <w:b/>
          <w:color w:val="0070C0"/>
        </w:rPr>
        <w:t xml:space="preserve"> юли 2020 г. </w:t>
      </w:r>
    </w:p>
    <w:p w:rsidR="00770DAB" w:rsidRPr="00B01A4C" w:rsidRDefault="00770DAB" w:rsidP="00765BD5">
      <w:pPr>
        <w:jc w:val="center"/>
        <w:rPr>
          <w:rFonts w:ascii="Verdana" w:hAnsi="Verdana"/>
          <w:color w:val="0070C0"/>
        </w:rPr>
      </w:pPr>
    </w:p>
    <w:p w:rsidR="008E0E8B" w:rsidRPr="00770DAB" w:rsidRDefault="00EC33A1" w:rsidP="00BC0157">
      <w:pPr>
        <w:spacing w:line="240" w:lineRule="auto"/>
        <w:rPr>
          <w:rFonts w:ascii="Verdana" w:hAnsi="Verdana"/>
          <w:b/>
          <w:color w:val="1F3864" w:themeColor="accent5" w:themeShade="80"/>
          <w:sz w:val="20"/>
          <w:szCs w:val="20"/>
          <w:lang w:val="en-US"/>
        </w:rPr>
      </w:pPr>
      <w:r w:rsidRPr="00B01A4C">
        <w:rPr>
          <w:rFonts w:ascii="Verdana" w:hAnsi="Verdana"/>
          <w:b/>
          <w:color w:val="1F3864" w:themeColor="accent5" w:themeShade="80"/>
          <w:sz w:val="20"/>
          <w:szCs w:val="20"/>
          <w:lang w:val="en-US"/>
        </w:rPr>
        <w:t xml:space="preserve">1 </w:t>
      </w:r>
      <w:r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ден София – Шанхай </w:t>
      </w:r>
    </w:p>
    <w:p w:rsidR="00841D37" w:rsidRPr="00B01A4C" w:rsidRDefault="00841D37" w:rsidP="00BC0157">
      <w:pPr>
        <w:spacing w:line="240" w:lineRule="auto"/>
        <w:rPr>
          <w:rFonts w:ascii="Verdana" w:hAnsi="Verdana"/>
          <w:sz w:val="20"/>
          <w:szCs w:val="20"/>
        </w:rPr>
      </w:pPr>
      <w:r w:rsidRPr="00B01A4C">
        <w:rPr>
          <w:rFonts w:ascii="Verdana" w:hAnsi="Verdana"/>
          <w:sz w:val="20"/>
          <w:szCs w:val="20"/>
        </w:rPr>
        <w:t xml:space="preserve">Среща не летище </w:t>
      </w:r>
      <w:r w:rsidRPr="00B01A4C">
        <w:rPr>
          <w:rFonts w:ascii="Verdana" w:hAnsi="Verdana"/>
          <w:b/>
          <w:sz w:val="20"/>
          <w:szCs w:val="20"/>
        </w:rPr>
        <w:t>София</w:t>
      </w:r>
      <w:r w:rsidRPr="00B01A4C">
        <w:rPr>
          <w:rFonts w:ascii="Verdana" w:hAnsi="Verdana"/>
          <w:sz w:val="20"/>
          <w:szCs w:val="20"/>
        </w:rPr>
        <w:t xml:space="preserve"> и в 13.00 ч. полет на </w:t>
      </w:r>
      <w:r w:rsidRPr="00B01A4C">
        <w:rPr>
          <w:rFonts w:ascii="Verdana" w:hAnsi="Verdana"/>
          <w:b/>
          <w:sz w:val="20"/>
          <w:szCs w:val="20"/>
          <w:lang w:val="en-US"/>
        </w:rPr>
        <w:t>QATAR AIRWAYS</w:t>
      </w:r>
      <w:r w:rsidRPr="00B01A4C">
        <w:rPr>
          <w:rFonts w:ascii="Verdana" w:hAnsi="Verdana"/>
          <w:sz w:val="20"/>
          <w:szCs w:val="20"/>
          <w:lang w:val="en-US"/>
        </w:rPr>
        <w:t xml:space="preserve"> </w:t>
      </w:r>
      <w:r w:rsidRPr="00B01A4C">
        <w:rPr>
          <w:rFonts w:ascii="Verdana" w:hAnsi="Verdana"/>
          <w:sz w:val="20"/>
          <w:szCs w:val="20"/>
        </w:rPr>
        <w:t xml:space="preserve">за </w:t>
      </w:r>
      <w:r w:rsidRPr="00B01A4C">
        <w:rPr>
          <w:rFonts w:ascii="Verdana" w:hAnsi="Verdana"/>
          <w:b/>
          <w:sz w:val="20"/>
          <w:szCs w:val="20"/>
        </w:rPr>
        <w:t>Доха</w:t>
      </w:r>
      <w:r w:rsidR="00FE0207">
        <w:rPr>
          <w:rFonts w:ascii="Verdana" w:hAnsi="Verdana"/>
          <w:sz w:val="20"/>
          <w:szCs w:val="20"/>
        </w:rPr>
        <w:t>. В 17.4</w:t>
      </w:r>
      <w:r w:rsidRPr="00B01A4C">
        <w:rPr>
          <w:rFonts w:ascii="Verdana" w:hAnsi="Verdana"/>
          <w:sz w:val="20"/>
          <w:szCs w:val="20"/>
        </w:rPr>
        <w:t xml:space="preserve">0 ч. кацане в столицата на Катар. По възможност и срещу допълнително заплащане обиколка на </w:t>
      </w:r>
      <w:r w:rsidRPr="00B01A4C">
        <w:rPr>
          <w:rFonts w:ascii="Verdana" w:hAnsi="Verdana"/>
          <w:b/>
          <w:sz w:val="20"/>
          <w:szCs w:val="20"/>
        </w:rPr>
        <w:t>Доха</w:t>
      </w:r>
      <w:r w:rsidRPr="00B01A4C">
        <w:rPr>
          <w:rFonts w:ascii="Verdana" w:hAnsi="Verdana"/>
          <w:sz w:val="20"/>
          <w:szCs w:val="20"/>
        </w:rPr>
        <w:t xml:space="preserve">. </w:t>
      </w:r>
    </w:p>
    <w:p w:rsidR="00841D37" w:rsidRPr="00B01A4C" w:rsidRDefault="001A7ACA" w:rsidP="00BC0157">
      <w:pPr>
        <w:spacing w:line="240" w:lineRule="auto"/>
        <w:rPr>
          <w:rFonts w:ascii="Verdana" w:hAnsi="Verdana"/>
          <w:b/>
          <w:color w:val="1F3864" w:themeColor="accent5" w:themeShade="80"/>
          <w:sz w:val="20"/>
          <w:szCs w:val="20"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74320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450" y="21491"/>
                <wp:lineTo x="21450" y="0"/>
                <wp:lineTo x="0" y="0"/>
              </wp:wrapPolygon>
            </wp:wrapTight>
            <wp:docPr id="5" name="Picture 5" descr="Резултат с изображение за shanghai free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тат с изображение за shanghai free p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D37"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>2 ден Шанхай</w:t>
      </w:r>
      <w:r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 </w:t>
      </w:r>
    </w:p>
    <w:p w:rsidR="00841D37" w:rsidRDefault="00841D37" w:rsidP="00BC0157">
      <w:pPr>
        <w:spacing w:line="240" w:lineRule="auto"/>
        <w:rPr>
          <w:rFonts w:ascii="Verdana" w:hAnsi="Verdana"/>
          <w:sz w:val="20"/>
          <w:szCs w:val="20"/>
        </w:rPr>
      </w:pPr>
      <w:r w:rsidRPr="00B01A4C">
        <w:rPr>
          <w:rFonts w:ascii="Verdana" w:hAnsi="Verdana"/>
          <w:sz w:val="20"/>
          <w:szCs w:val="20"/>
        </w:rPr>
        <w:t xml:space="preserve">В 02.00 ч. полет за </w:t>
      </w:r>
      <w:r w:rsidRPr="00B01A4C">
        <w:rPr>
          <w:rFonts w:ascii="Verdana" w:hAnsi="Verdana"/>
          <w:b/>
          <w:sz w:val="20"/>
          <w:szCs w:val="20"/>
        </w:rPr>
        <w:t>Шанхай</w:t>
      </w:r>
      <w:r w:rsidRPr="00B01A4C">
        <w:rPr>
          <w:rFonts w:ascii="Verdana" w:hAnsi="Verdana"/>
          <w:sz w:val="20"/>
          <w:szCs w:val="20"/>
        </w:rPr>
        <w:t>. Кацане на летище Пудонг в 16.20 ч. Посрещане от местен екскурзовод</w:t>
      </w:r>
      <w:r w:rsidR="006C07FE">
        <w:rPr>
          <w:rFonts w:ascii="Verdana" w:hAnsi="Verdana"/>
          <w:sz w:val="20"/>
          <w:szCs w:val="20"/>
        </w:rPr>
        <w:t>, трансфер и н</w:t>
      </w:r>
      <w:r w:rsidRPr="00B01A4C">
        <w:rPr>
          <w:rFonts w:ascii="Verdana" w:hAnsi="Verdana"/>
          <w:sz w:val="20"/>
          <w:szCs w:val="20"/>
        </w:rPr>
        <w:t>астаняване</w:t>
      </w:r>
      <w:r w:rsidR="006C07FE">
        <w:rPr>
          <w:rFonts w:ascii="Verdana" w:hAnsi="Verdana"/>
          <w:sz w:val="20"/>
          <w:szCs w:val="20"/>
        </w:rPr>
        <w:t xml:space="preserve"> в хотел</w:t>
      </w:r>
      <w:r w:rsidRPr="00B01A4C">
        <w:rPr>
          <w:rFonts w:ascii="Verdana" w:hAnsi="Verdana"/>
          <w:sz w:val="20"/>
          <w:szCs w:val="20"/>
        </w:rPr>
        <w:t xml:space="preserve">. </w:t>
      </w:r>
      <w:r w:rsidRPr="00B01A4C">
        <w:rPr>
          <w:rFonts w:ascii="Verdana" w:hAnsi="Verdana"/>
          <w:b/>
          <w:sz w:val="20"/>
          <w:szCs w:val="20"/>
        </w:rPr>
        <w:t>Нощувка</w:t>
      </w:r>
      <w:r w:rsidRPr="00B01A4C">
        <w:rPr>
          <w:rFonts w:ascii="Verdana" w:hAnsi="Verdana"/>
          <w:sz w:val="20"/>
          <w:szCs w:val="20"/>
        </w:rPr>
        <w:t>.</w:t>
      </w:r>
    </w:p>
    <w:p w:rsidR="00EC33A1" w:rsidRPr="00B01A4C" w:rsidRDefault="00EC33A1" w:rsidP="00BC0157">
      <w:pPr>
        <w:spacing w:line="240" w:lineRule="auto"/>
        <w:rPr>
          <w:rFonts w:ascii="Verdana" w:hAnsi="Verdana"/>
          <w:b/>
          <w:color w:val="1F3864" w:themeColor="accent5" w:themeShade="80"/>
          <w:sz w:val="20"/>
          <w:szCs w:val="20"/>
        </w:rPr>
      </w:pPr>
      <w:bookmarkStart w:id="0" w:name="_GoBack"/>
      <w:bookmarkEnd w:id="0"/>
      <w:r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3 ден Шанхай </w:t>
      </w:r>
    </w:p>
    <w:p w:rsidR="00841D37" w:rsidRPr="00B01A4C" w:rsidRDefault="00841D37" w:rsidP="00BC0157">
      <w:pPr>
        <w:spacing w:line="240" w:lineRule="auto"/>
        <w:rPr>
          <w:rFonts w:ascii="Verdana" w:hAnsi="Verdana"/>
          <w:b/>
          <w:sz w:val="20"/>
          <w:szCs w:val="20"/>
        </w:rPr>
      </w:pPr>
      <w:r w:rsidRPr="00B01A4C">
        <w:rPr>
          <w:rFonts w:ascii="Verdana" w:hAnsi="Verdana"/>
          <w:b/>
          <w:sz w:val="20"/>
          <w:szCs w:val="20"/>
        </w:rPr>
        <w:t xml:space="preserve">Закуска. </w:t>
      </w:r>
      <w:r w:rsidRPr="00B01A4C">
        <w:rPr>
          <w:rFonts w:ascii="Verdana" w:hAnsi="Verdana"/>
          <w:sz w:val="20"/>
          <w:szCs w:val="20"/>
        </w:rPr>
        <w:t xml:space="preserve">Свободно време или по желание и срещу допълнително заплащане екскурзия до някой от най-известните забележителност на града. По време на този тур ще имате възможност да посетите </w:t>
      </w:r>
      <w:r w:rsidR="00682F0F" w:rsidRPr="00B01A4C">
        <w:rPr>
          <w:rFonts w:ascii="Verdana" w:hAnsi="Verdana"/>
          <w:sz w:val="20"/>
          <w:szCs w:val="20"/>
        </w:rPr>
        <w:t xml:space="preserve">една от най-прочутите градини в </w:t>
      </w:r>
      <w:r w:rsidR="00682F0F" w:rsidRPr="00B01A4C">
        <w:rPr>
          <w:rFonts w:ascii="Verdana" w:hAnsi="Verdana"/>
          <w:b/>
          <w:sz w:val="20"/>
          <w:szCs w:val="20"/>
        </w:rPr>
        <w:t>Шанхай – Ю Юан</w:t>
      </w:r>
      <w:r w:rsidR="00682F0F" w:rsidRPr="00B01A4C">
        <w:rPr>
          <w:rFonts w:ascii="Verdana" w:hAnsi="Verdana"/>
          <w:sz w:val="20"/>
          <w:szCs w:val="20"/>
        </w:rPr>
        <w:t xml:space="preserve">. Ярък пример за традиционната китайска ландшафтна архитектура, в който умело се съчетават декоративни зали, богато украсени павилиони, </w:t>
      </w:r>
      <w:r w:rsidR="00170DFF" w:rsidRPr="00B01A4C">
        <w:rPr>
          <w:rFonts w:ascii="Verdana" w:hAnsi="Verdana"/>
          <w:sz w:val="20"/>
          <w:szCs w:val="20"/>
        </w:rPr>
        <w:t>живописни алпинеуми и големи скални блокове, както и отразяващи слънчевите лъчи водни басейни. Акцент в градината са Мостът на 9-те завоя, огромният, теж</w:t>
      </w:r>
      <w:r w:rsidR="006033CF">
        <w:rPr>
          <w:rFonts w:ascii="Verdana" w:hAnsi="Verdana"/>
          <w:sz w:val="20"/>
          <w:szCs w:val="20"/>
        </w:rPr>
        <w:t xml:space="preserve">ащ 5 тона </w:t>
      </w:r>
      <w:r w:rsidR="00170DFF" w:rsidRPr="00B01A4C">
        <w:rPr>
          <w:rFonts w:ascii="Verdana" w:hAnsi="Verdana"/>
          <w:sz w:val="20"/>
          <w:szCs w:val="20"/>
        </w:rPr>
        <w:t xml:space="preserve">нефритен блок, както и множеството изящни релефи и скулптори, с които красят пътеките. Свободно време за разходка и пазар в оживения търговски район, който е разположен в съседство с градините. Следва посещение на храма на </w:t>
      </w:r>
      <w:r w:rsidR="00170DFF" w:rsidRPr="00B01A4C">
        <w:rPr>
          <w:rFonts w:ascii="Verdana" w:hAnsi="Verdana"/>
          <w:b/>
          <w:sz w:val="20"/>
          <w:szCs w:val="20"/>
        </w:rPr>
        <w:t>Нефритения Буда</w:t>
      </w:r>
      <w:r w:rsidR="00170DFF" w:rsidRPr="00B01A4C">
        <w:rPr>
          <w:rFonts w:ascii="Verdana" w:hAnsi="Verdana"/>
          <w:sz w:val="20"/>
          <w:szCs w:val="20"/>
        </w:rPr>
        <w:t xml:space="preserve"> – един от най-изящните храмове в града. </w:t>
      </w:r>
      <w:r w:rsidR="00E36160" w:rsidRPr="00B01A4C">
        <w:rPr>
          <w:rFonts w:ascii="Verdana" w:hAnsi="Verdana"/>
          <w:sz w:val="20"/>
          <w:szCs w:val="20"/>
        </w:rPr>
        <w:t xml:space="preserve">Програмата предвижда и традиционен </w:t>
      </w:r>
      <w:r w:rsidR="00E36160" w:rsidRPr="002D41EC">
        <w:rPr>
          <w:rFonts w:ascii="Verdana" w:hAnsi="Verdana"/>
          <w:b/>
          <w:sz w:val="20"/>
          <w:szCs w:val="20"/>
        </w:rPr>
        <w:t xml:space="preserve">обяд </w:t>
      </w:r>
      <w:r w:rsidR="00E36160" w:rsidRPr="00B01A4C">
        <w:rPr>
          <w:rFonts w:ascii="Verdana" w:hAnsi="Verdana"/>
          <w:sz w:val="20"/>
          <w:szCs w:val="20"/>
        </w:rPr>
        <w:t xml:space="preserve">по времето на който може да вкусите традиционни китайски ястия. След обяда се предвижда посещение на Френската концесия – район прочут с изисканата си колониална архитектура и през ХХ в. известен като един от най-изисканите търговски райони на града. </w:t>
      </w:r>
      <w:r w:rsidR="00170DFF" w:rsidRPr="00B01A4C">
        <w:rPr>
          <w:rFonts w:ascii="Verdana" w:hAnsi="Verdana"/>
          <w:sz w:val="20"/>
          <w:szCs w:val="20"/>
        </w:rPr>
        <w:t>Връщане в хотела.</w:t>
      </w:r>
      <w:r w:rsidR="00170DFF" w:rsidRPr="00B01A4C">
        <w:rPr>
          <w:rFonts w:ascii="Verdana" w:hAnsi="Verdana"/>
          <w:b/>
          <w:sz w:val="20"/>
          <w:szCs w:val="20"/>
        </w:rPr>
        <w:t xml:space="preserve"> Нощувка.</w:t>
      </w:r>
    </w:p>
    <w:p w:rsidR="00EC33A1" w:rsidRPr="00B01A4C" w:rsidRDefault="00EC33A1" w:rsidP="00BC0157">
      <w:pPr>
        <w:spacing w:line="240" w:lineRule="auto"/>
        <w:rPr>
          <w:rFonts w:ascii="Verdana" w:hAnsi="Verdana"/>
          <w:b/>
          <w:color w:val="1F3864" w:themeColor="accent5" w:themeShade="80"/>
          <w:sz w:val="20"/>
          <w:szCs w:val="20"/>
        </w:rPr>
      </w:pPr>
      <w:r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4 ден Шанхай </w:t>
      </w:r>
      <w:r w:rsidR="002D41EC">
        <w:rPr>
          <w:rFonts w:ascii="Verdana" w:hAnsi="Verdana"/>
          <w:b/>
          <w:color w:val="1F3864" w:themeColor="accent5" w:themeShade="80"/>
          <w:sz w:val="20"/>
          <w:szCs w:val="20"/>
        </w:rPr>
        <w:t>- Жуджаджао</w:t>
      </w:r>
    </w:p>
    <w:p w:rsidR="00170DFF" w:rsidRPr="00B01A4C" w:rsidRDefault="00170DFF" w:rsidP="00BC0157">
      <w:pPr>
        <w:spacing w:line="240" w:lineRule="auto"/>
        <w:rPr>
          <w:rFonts w:ascii="Verdana" w:hAnsi="Verdana"/>
          <w:sz w:val="20"/>
          <w:szCs w:val="20"/>
        </w:rPr>
      </w:pPr>
      <w:r w:rsidRPr="00B01A4C">
        <w:rPr>
          <w:rFonts w:ascii="Verdana" w:hAnsi="Verdana"/>
          <w:b/>
          <w:sz w:val="20"/>
          <w:szCs w:val="20"/>
        </w:rPr>
        <w:t>Закуска</w:t>
      </w:r>
      <w:r w:rsidRPr="00B01A4C">
        <w:rPr>
          <w:rFonts w:ascii="Verdana" w:hAnsi="Verdana"/>
          <w:sz w:val="20"/>
          <w:szCs w:val="20"/>
        </w:rPr>
        <w:t xml:space="preserve">. Свободно време или по желание и срещу допълнително заплащане </w:t>
      </w:r>
      <w:r w:rsidR="00E36160" w:rsidRPr="00B01A4C">
        <w:rPr>
          <w:rFonts w:ascii="Verdana" w:hAnsi="Verdana"/>
          <w:sz w:val="20"/>
          <w:szCs w:val="20"/>
        </w:rPr>
        <w:t xml:space="preserve">еднодневна екскурзия </w:t>
      </w:r>
      <w:r w:rsidR="002D41EC">
        <w:rPr>
          <w:rFonts w:ascii="Verdana" w:hAnsi="Verdana"/>
          <w:sz w:val="20"/>
          <w:szCs w:val="20"/>
        </w:rPr>
        <w:t xml:space="preserve">до </w:t>
      </w:r>
      <w:r w:rsidR="00665262" w:rsidRPr="00B01A4C">
        <w:rPr>
          <w:rFonts w:ascii="Verdana" w:hAnsi="Verdana"/>
          <w:b/>
          <w:sz w:val="20"/>
          <w:szCs w:val="20"/>
        </w:rPr>
        <w:t>Жудж</w:t>
      </w:r>
      <w:r w:rsidR="00E36160" w:rsidRPr="00B01A4C">
        <w:rPr>
          <w:rFonts w:ascii="Verdana" w:hAnsi="Verdana"/>
          <w:b/>
          <w:sz w:val="20"/>
          <w:szCs w:val="20"/>
        </w:rPr>
        <w:t>аджао</w:t>
      </w:r>
      <w:r w:rsidR="002D41EC">
        <w:rPr>
          <w:rFonts w:ascii="Verdana" w:hAnsi="Verdana"/>
          <w:b/>
          <w:sz w:val="20"/>
          <w:szCs w:val="20"/>
        </w:rPr>
        <w:t xml:space="preserve"> с включен обяд</w:t>
      </w:r>
      <w:r w:rsidR="00665262" w:rsidRPr="00B01A4C">
        <w:rPr>
          <w:rFonts w:ascii="Verdana" w:hAnsi="Verdana"/>
          <w:b/>
          <w:sz w:val="20"/>
          <w:szCs w:val="20"/>
        </w:rPr>
        <w:t xml:space="preserve">. </w:t>
      </w:r>
      <w:r w:rsidR="00665262" w:rsidRPr="00B01A4C">
        <w:rPr>
          <w:rFonts w:ascii="Verdana" w:hAnsi="Verdana"/>
          <w:sz w:val="20"/>
          <w:szCs w:val="20"/>
        </w:rPr>
        <w:t xml:space="preserve">Градът създаден преди около 1700 г. днес е едно от предградията на огромния мегаполис. Благодарение на търговията с ориз и текстил градът просперира през </w:t>
      </w:r>
      <w:r w:rsidR="00387E88" w:rsidRPr="00B01A4C">
        <w:rPr>
          <w:rFonts w:ascii="Verdana" w:hAnsi="Verdana"/>
          <w:sz w:val="20"/>
          <w:szCs w:val="20"/>
        </w:rPr>
        <w:t>средновековието</w:t>
      </w:r>
      <w:r w:rsidR="00665262" w:rsidRPr="00B01A4C">
        <w:rPr>
          <w:rFonts w:ascii="Verdana" w:hAnsi="Verdana"/>
          <w:sz w:val="20"/>
          <w:szCs w:val="20"/>
        </w:rPr>
        <w:t>, а последвалият му упадък през модерната епоха</w:t>
      </w:r>
      <w:r w:rsidR="00387E88" w:rsidRPr="00B01A4C">
        <w:rPr>
          <w:rFonts w:ascii="Verdana" w:hAnsi="Verdana"/>
          <w:sz w:val="20"/>
          <w:szCs w:val="20"/>
        </w:rPr>
        <w:t>,</w:t>
      </w:r>
      <w:r w:rsidR="00665262" w:rsidRPr="00B01A4C">
        <w:rPr>
          <w:rFonts w:ascii="Verdana" w:hAnsi="Verdana"/>
          <w:sz w:val="20"/>
          <w:szCs w:val="20"/>
        </w:rPr>
        <w:t xml:space="preserve"> става причина за </w:t>
      </w:r>
      <w:r w:rsidR="00387E88" w:rsidRPr="00B01A4C">
        <w:rPr>
          <w:rFonts w:ascii="Verdana" w:hAnsi="Verdana"/>
          <w:sz w:val="20"/>
          <w:szCs w:val="20"/>
        </w:rPr>
        <w:t xml:space="preserve">историческият му </w:t>
      </w:r>
      <w:r w:rsidR="00665262" w:rsidRPr="00B01A4C">
        <w:rPr>
          <w:rFonts w:ascii="Verdana" w:hAnsi="Verdana"/>
          <w:sz w:val="20"/>
          <w:szCs w:val="20"/>
        </w:rPr>
        <w:t>облик</w:t>
      </w:r>
      <w:r w:rsidR="00387E88" w:rsidRPr="00B01A4C">
        <w:rPr>
          <w:rFonts w:ascii="Verdana" w:hAnsi="Verdana"/>
          <w:sz w:val="20"/>
          <w:szCs w:val="20"/>
        </w:rPr>
        <w:t xml:space="preserve"> да се съхрани до днес</w:t>
      </w:r>
      <w:r w:rsidR="00665262" w:rsidRPr="00B01A4C">
        <w:rPr>
          <w:rFonts w:ascii="Verdana" w:hAnsi="Verdana"/>
          <w:sz w:val="20"/>
          <w:szCs w:val="20"/>
        </w:rPr>
        <w:t>. Множеството канали, които пресичат града, както и стари</w:t>
      </w:r>
      <w:r w:rsidR="00387E88" w:rsidRPr="00B01A4C">
        <w:rPr>
          <w:rFonts w:ascii="Verdana" w:hAnsi="Verdana"/>
          <w:sz w:val="20"/>
          <w:szCs w:val="20"/>
        </w:rPr>
        <w:t>те</w:t>
      </w:r>
      <w:r w:rsidR="00665262" w:rsidRPr="00B01A4C">
        <w:rPr>
          <w:rFonts w:ascii="Verdana" w:hAnsi="Verdana"/>
          <w:sz w:val="20"/>
          <w:szCs w:val="20"/>
        </w:rPr>
        <w:t xml:space="preserve"> сгради, сред които и пощенска станция от времето на династия Цин, са част от атракциите на града. </w:t>
      </w:r>
      <w:r w:rsidR="00387E88" w:rsidRPr="00B01A4C">
        <w:rPr>
          <w:rFonts w:ascii="Verdana" w:hAnsi="Verdana"/>
          <w:sz w:val="20"/>
          <w:szCs w:val="20"/>
        </w:rPr>
        <w:t>Връщане в</w:t>
      </w:r>
      <w:r w:rsidR="00387E88" w:rsidRPr="00B01A4C">
        <w:rPr>
          <w:rFonts w:ascii="Verdana" w:hAnsi="Verdana"/>
          <w:b/>
          <w:sz w:val="20"/>
          <w:szCs w:val="20"/>
        </w:rPr>
        <w:t xml:space="preserve"> Шанхай. Нощувка</w:t>
      </w:r>
      <w:r w:rsidR="00621BFB">
        <w:rPr>
          <w:rFonts w:ascii="Verdana" w:hAnsi="Verdana"/>
          <w:b/>
          <w:sz w:val="20"/>
          <w:szCs w:val="20"/>
        </w:rPr>
        <w:t>.</w:t>
      </w:r>
    </w:p>
    <w:p w:rsidR="00EC33A1" w:rsidRPr="00B01A4C" w:rsidRDefault="00EC33A1" w:rsidP="00BC0157">
      <w:pPr>
        <w:spacing w:line="240" w:lineRule="auto"/>
        <w:rPr>
          <w:rFonts w:ascii="Verdana" w:hAnsi="Verdana"/>
          <w:b/>
          <w:color w:val="1F3864" w:themeColor="accent5" w:themeShade="80"/>
          <w:sz w:val="20"/>
          <w:szCs w:val="20"/>
        </w:rPr>
      </w:pPr>
      <w:r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5 ден Шанхай – Ичан </w:t>
      </w:r>
    </w:p>
    <w:p w:rsidR="00387E88" w:rsidRDefault="00387E88" w:rsidP="00BC0157">
      <w:pPr>
        <w:spacing w:line="240" w:lineRule="auto"/>
        <w:rPr>
          <w:rFonts w:ascii="Verdana" w:hAnsi="Verdana"/>
          <w:b/>
          <w:sz w:val="20"/>
          <w:szCs w:val="20"/>
        </w:rPr>
      </w:pPr>
      <w:r w:rsidRPr="00B01A4C">
        <w:rPr>
          <w:rFonts w:ascii="Verdana" w:hAnsi="Verdana"/>
          <w:b/>
          <w:sz w:val="20"/>
          <w:szCs w:val="20"/>
        </w:rPr>
        <w:t xml:space="preserve">Закуска. </w:t>
      </w:r>
      <w:r w:rsidRPr="00B01A4C">
        <w:rPr>
          <w:rFonts w:ascii="Verdana" w:hAnsi="Verdana"/>
          <w:sz w:val="20"/>
          <w:szCs w:val="20"/>
        </w:rPr>
        <w:t>Разходка по крайбрежния район</w:t>
      </w:r>
      <w:r w:rsidRPr="00B01A4C">
        <w:rPr>
          <w:rFonts w:ascii="Verdana" w:hAnsi="Verdana"/>
          <w:b/>
          <w:sz w:val="20"/>
          <w:szCs w:val="20"/>
        </w:rPr>
        <w:t xml:space="preserve"> The Bund</w:t>
      </w:r>
      <w:r w:rsidRPr="00B01A4C">
        <w:rPr>
          <w:rFonts w:ascii="Verdana" w:hAnsi="Verdana"/>
          <w:sz w:val="20"/>
          <w:szCs w:val="20"/>
        </w:rPr>
        <w:t xml:space="preserve"> – бившият международен квартал със забележителни 26 сгради в различни архитектурни стилове от готика и барок до класицизъм и ренесанс, в които са се помещавали посолства, банки и търговски къщи на основните европейски сили. Зоната е отворена за посещение от 2010 г.</w:t>
      </w:r>
      <w:r w:rsidR="002E76E7" w:rsidRPr="00B01A4C">
        <w:rPr>
          <w:rFonts w:ascii="Verdana" w:hAnsi="Verdana"/>
          <w:sz w:val="20"/>
          <w:szCs w:val="20"/>
        </w:rPr>
        <w:t xml:space="preserve"> Трансфер до жп гара и отпътуване към град </w:t>
      </w:r>
      <w:r w:rsidR="002E76E7" w:rsidRPr="00B01A4C">
        <w:rPr>
          <w:rFonts w:ascii="Verdana" w:hAnsi="Verdana"/>
          <w:b/>
          <w:sz w:val="20"/>
          <w:szCs w:val="20"/>
        </w:rPr>
        <w:t xml:space="preserve">Ичан, </w:t>
      </w:r>
      <w:r w:rsidR="002E76E7" w:rsidRPr="00E76A54">
        <w:rPr>
          <w:rFonts w:ascii="Verdana" w:hAnsi="Verdana"/>
          <w:sz w:val="20"/>
          <w:szCs w:val="20"/>
        </w:rPr>
        <w:t>разположен на бреговете на р. Яндзъ.</w:t>
      </w:r>
      <w:r w:rsidR="002E76E7" w:rsidRPr="00B01A4C">
        <w:rPr>
          <w:rFonts w:ascii="Verdana" w:hAnsi="Verdana"/>
          <w:sz w:val="20"/>
          <w:szCs w:val="20"/>
        </w:rPr>
        <w:t xml:space="preserve"> Качване на круизен кораб.</w:t>
      </w:r>
      <w:r w:rsidR="00ED67A7" w:rsidRPr="00B01A4C">
        <w:rPr>
          <w:rFonts w:ascii="Verdana" w:hAnsi="Verdana"/>
          <w:sz w:val="20"/>
          <w:szCs w:val="20"/>
        </w:rPr>
        <w:t xml:space="preserve"> </w:t>
      </w:r>
      <w:r w:rsidR="00ED67A7" w:rsidRPr="00B01A4C">
        <w:rPr>
          <w:rFonts w:ascii="Verdana" w:hAnsi="Verdana"/>
          <w:b/>
          <w:sz w:val="20"/>
          <w:szCs w:val="20"/>
        </w:rPr>
        <w:t>Нощувка.</w:t>
      </w:r>
    </w:p>
    <w:p w:rsidR="00EC33A1" w:rsidRPr="00B01A4C" w:rsidRDefault="00C15F1A" w:rsidP="00BC0157">
      <w:pPr>
        <w:spacing w:line="240" w:lineRule="auto"/>
        <w:rPr>
          <w:rFonts w:ascii="Verdana" w:hAnsi="Verdana"/>
          <w:b/>
          <w:color w:val="1F3864" w:themeColor="accent5" w:themeShade="80"/>
          <w:sz w:val="20"/>
          <w:szCs w:val="20"/>
        </w:rPr>
      </w:pPr>
      <w:r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                                                                    </w:t>
      </w:r>
      <w:r w:rsidR="00EC33A1"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6 ден Круиз по река Яндзъ </w:t>
      </w:r>
    </w:p>
    <w:p w:rsidR="002E76E7" w:rsidRPr="00B01A4C" w:rsidRDefault="00C15F1A" w:rsidP="00BC0157">
      <w:pPr>
        <w:spacing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60325</wp:posOffset>
            </wp:positionV>
            <wp:extent cx="2838450" cy="1933575"/>
            <wp:effectExtent l="133350" t="190500" r="133350" b="180975"/>
            <wp:wrapTight wrapText="bothSides">
              <wp:wrapPolygon edited="0">
                <wp:start x="21226" y="-213"/>
                <wp:lineTo x="3837" y="-3595"/>
                <wp:lineTo x="3532" y="-220"/>
                <wp:lineTo x="-60" y="-918"/>
                <wp:lineTo x="-670" y="5832"/>
                <wp:lineTo x="-704" y="12695"/>
                <wp:lineTo x="-576" y="19375"/>
                <wp:lineTo x="-316" y="21357"/>
                <wp:lineTo x="977" y="21609"/>
                <wp:lineTo x="1121" y="21637"/>
                <wp:lineTo x="9896" y="21626"/>
                <wp:lineTo x="10040" y="21654"/>
                <wp:lineTo x="21698" y="20486"/>
                <wp:lineTo x="21876" y="13652"/>
                <wp:lineTo x="21766" y="6761"/>
                <wp:lineTo x="21801" y="-102"/>
                <wp:lineTo x="21226" y="-213"/>
              </wp:wrapPolygon>
            </wp:wrapTight>
            <wp:docPr id="6" name="Picture 6" descr="Резултат с изображение за white emperors city wu go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 изображение за white emperors city wu go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7214">
                      <a:off x="0" y="0"/>
                      <a:ext cx="2838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6E7" w:rsidRPr="00B01A4C">
        <w:rPr>
          <w:rFonts w:ascii="Verdana" w:hAnsi="Verdana"/>
          <w:b/>
          <w:sz w:val="20"/>
          <w:szCs w:val="20"/>
        </w:rPr>
        <w:t>Закуска</w:t>
      </w:r>
      <w:r w:rsidR="002E76E7" w:rsidRPr="00B01A4C">
        <w:rPr>
          <w:rFonts w:ascii="Verdana" w:hAnsi="Verdana"/>
          <w:sz w:val="20"/>
          <w:szCs w:val="20"/>
        </w:rPr>
        <w:t xml:space="preserve"> на кораба. Отпътуване срещу течението </w:t>
      </w:r>
      <w:r w:rsidR="00F923D7" w:rsidRPr="00B01A4C">
        <w:rPr>
          <w:rFonts w:ascii="Verdana" w:hAnsi="Verdana"/>
          <w:sz w:val="20"/>
          <w:szCs w:val="20"/>
        </w:rPr>
        <w:t xml:space="preserve">на най-дългата Азиатска река. Корабът ще Ви отведе до клисурата Силинг, първата от поредица величествени клисури по течението на реката. Живописен участък, в който планински склонове величествено се издигат </w:t>
      </w:r>
      <w:r w:rsidR="00225BDA" w:rsidRPr="00B01A4C">
        <w:rPr>
          <w:rFonts w:ascii="Verdana" w:hAnsi="Verdana"/>
          <w:sz w:val="20"/>
          <w:szCs w:val="20"/>
        </w:rPr>
        <w:t xml:space="preserve">над повърхността на водата. Умело използвайки особеностите на релефа и мощта китайците създават тук един от най-големите </w:t>
      </w:r>
      <w:r w:rsidR="00ED41D3" w:rsidRPr="00B01A4C">
        <w:rPr>
          <w:rFonts w:ascii="Verdana" w:hAnsi="Verdana"/>
          <w:sz w:val="20"/>
          <w:szCs w:val="20"/>
        </w:rPr>
        <w:t xml:space="preserve">язовири на планетата. </w:t>
      </w:r>
      <w:r w:rsidR="00BE3AB3" w:rsidRPr="00B01A4C">
        <w:rPr>
          <w:rFonts w:ascii="Verdana" w:hAnsi="Verdana"/>
          <w:b/>
          <w:sz w:val="20"/>
          <w:szCs w:val="20"/>
        </w:rPr>
        <w:t>Обяд</w:t>
      </w:r>
      <w:r w:rsidR="00BE3AB3" w:rsidRPr="00B01A4C">
        <w:rPr>
          <w:rFonts w:ascii="Verdana" w:hAnsi="Verdana"/>
          <w:sz w:val="20"/>
          <w:szCs w:val="20"/>
        </w:rPr>
        <w:t xml:space="preserve"> и </w:t>
      </w:r>
      <w:r w:rsidR="00E76A54">
        <w:rPr>
          <w:rFonts w:ascii="Verdana" w:hAnsi="Verdana"/>
          <w:b/>
          <w:sz w:val="20"/>
          <w:szCs w:val="20"/>
        </w:rPr>
        <w:t>в</w:t>
      </w:r>
      <w:r w:rsidR="00BE3AB3" w:rsidRPr="00B01A4C">
        <w:rPr>
          <w:rFonts w:ascii="Verdana" w:hAnsi="Verdana"/>
          <w:b/>
          <w:sz w:val="20"/>
          <w:szCs w:val="20"/>
        </w:rPr>
        <w:t>ечеря</w:t>
      </w:r>
      <w:r w:rsidR="00BE3AB3" w:rsidRPr="00B01A4C">
        <w:rPr>
          <w:rFonts w:ascii="Verdana" w:hAnsi="Verdana"/>
          <w:sz w:val="20"/>
          <w:szCs w:val="20"/>
        </w:rPr>
        <w:t xml:space="preserve"> на борда на кораба</w:t>
      </w:r>
      <w:r w:rsidR="00ED67A7" w:rsidRPr="00B01A4C">
        <w:rPr>
          <w:rFonts w:ascii="Verdana" w:hAnsi="Verdana"/>
          <w:sz w:val="20"/>
          <w:szCs w:val="20"/>
        </w:rPr>
        <w:t xml:space="preserve">. </w:t>
      </w:r>
      <w:r w:rsidR="00ED67A7" w:rsidRPr="00B01A4C">
        <w:rPr>
          <w:rFonts w:ascii="Verdana" w:hAnsi="Verdana"/>
          <w:b/>
          <w:sz w:val="20"/>
          <w:szCs w:val="20"/>
        </w:rPr>
        <w:t>Нощувка.</w:t>
      </w:r>
    </w:p>
    <w:p w:rsidR="00EC33A1" w:rsidRPr="00B01A4C" w:rsidRDefault="00EC33A1" w:rsidP="00BC0157">
      <w:pPr>
        <w:spacing w:line="240" w:lineRule="auto"/>
        <w:rPr>
          <w:rFonts w:ascii="Verdana" w:hAnsi="Verdana"/>
          <w:b/>
          <w:color w:val="1F3864" w:themeColor="accent5" w:themeShade="80"/>
          <w:sz w:val="20"/>
          <w:szCs w:val="20"/>
        </w:rPr>
      </w:pPr>
      <w:r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7 ден </w:t>
      </w:r>
      <w:r w:rsidR="00B47410"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>Круиз по река Яндзъ</w:t>
      </w:r>
    </w:p>
    <w:p w:rsidR="008B08CD" w:rsidRPr="00B01A4C" w:rsidRDefault="00347D6B" w:rsidP="00BC0157">
      <w:pPr>
        <w:spacing w:line="240" w:lineRule="auto"/>
        <w:rPr>
          <w:rFonts w:ascii="Verdana" w:hAnsi="Verdana"/>
          <w:sz w:val="20"/>
          <w:szCs w:val="20"/>
        </w:rPr>
      </w:pPr>
      <w:r w:rsidRPr="00B01A4C">
        <w:rPr>
          <w:rFonts w:ascii="Verdana" w:hAnsi="Verdana"/>
          <w:b/>
          <w:sz w:val="20"/>
          <w:szCs w:val="20"/>
        </w:rPr>
        <w:t>Закуска</w:t>
      </w:r>
      <w:r w:rsidRPr="00B01A4C">
        <w:rPr>
          <w:rFonts w:ascii="Verdana" w:hAnsi="Verdana"/>
          <w:sz w:val="20"/>
          <w:szCs w:val="20"/>
        </w:rPr>
        <w:t xml:space="preserve"> на борда на кораба</w:t>
      </w:r>
      <w:r w:rsidR="00065D0C" w:rsidRPr="00B01A4C">
        <w:rPr>
          <w:rFonts w:ascii="Verdana" w:hAnsi="Verdana"/>
          <w:sz w:val="20"/>
          <w:szCs w:val="20"/>
        </w:rPr>
        <w:t xml:space="preserve">. В днешния ден корабът преминава през клисурите Ву и </w:t>
      </w:r>
      <w:r w:rsidR="00E45404" w:rsidRPr="00B01A4C">
        <w:rPr>
          <w:rFonts w:ascii="Verdana" w:hAnsi="Verdana"/>
          <w:sz w:val="20"/>
          <w:szCs w:val="20"/>
        </w:rPr>
        <w:t>Ч</w:t>
      </w:r>
      <w:r w:rsidR="00065D0C" w:rsidRPr="00B01A4C">
        <w:rPr>
          <w:rFonts w:ascii="Verdana" w:hAnsi="Verdana"/>
          <w:sz w:val="20"/>
          <w:szCs w:val="20"/>
        </w:rPr>
        <w:t>утанг. О</w:t>
      </w:r>
      <w:r w:rsidR="00E45404" w:rsidRPr="00B01A4C">
        <w:rPr>
          <w:rFonts w:ascii="Verdana" w:hAnsi="Verdana"/>
          <w:sz w:val="20"/>
          <w:szCs w:val="20"/>
        </w:rPr>
        <w:t>с</w:t>
      </w:r>
      <w:r w:rsidR="00065D0C" w:rsidRPr="00B01A4C">
        <w:rPr>
          <w:rFonts w:ascii="Verdana" w:hAnsi="Verdana"/>
          <w:sz w:val="20"/>
          <w:szCs w:val="20"/>
        </w:rPr>
        <w:t>вен красивите гледки от борда на кораба, пътуващите могат да се запишат и на допълнителна екскурзия</w:t>
      </w:r>
      <w:r w:rsidR="00DB72FF">
        <w:rPr>
          <w:rFonts w:ascii="Verdana" w:hAnsi="Verdana"/>
          <w:sz w:val="20"/>
          <w:szCs w:val="20"/>
        </w:rPr>
        <w:t xml:space="preserve"> (</w:t>
      </w:r>
      <w:r w:rsidR="00E45404" w:rsidRPr="00B01A4C">
        <w:rPr>
          <w:rFonts w:ascii="Verdana" w:hAnsi="Verdana"/>
          <w:sz w:val="20"/>
          <w:szCs w:val="20"/>
        </w:rPr>
        <w:t>заплаща се на кораба)</w:t>
      </w:r>
      <w:r w:rsidR="00065D0C" w:rsidRPr="00B01A4C">
        <w:rPr>
          <w:rFonts w:ascii="Verdana" w:hAnsi="Verdana"/>
          <w:sz w:val="20"/>
          <w:szCs w:val="20"/>
        </w:rPr>
        <w:t xml:space="preserve"> до </w:t>
      </w:r>
      <w:r w:rsidR="000F259F">
        <w:rPr>
          <w:rFonts w:ascii="Verdana" w:hAnsi="Verdana"/>
          <w:sz w:val="20"/>
          <w:szCs w:val="20"/>
        </w:rPr>
        <w:t>храмовия комплекс Белия и</w:t>
      </w:r>
      <w:r w:rsidR="00BE3AB3" w:rsidRPr="00B01A4C">
        <w:rPr>
          <w:rFonts w:ascii="Verdana" w:hAnsi="Verdana"/>
          <w:sz w:val="20"/>
          <w:szCs w:val="20"/>
        </w:rPr>
        <w:t xml:space="preserve">мперски град – място отличаващо се с традиционната си архитектура, разположено сред величествена природа и свързано с преданието за владетеля на кралство Шу Лиу Бей и неговия най-верен съветник Жу Гъ Лян. </w:t>
      </w:r>
      <w:r w:rsidR="00BE3AB3" w:rsidRPr="00B01A4C">
        <w:rPr>
          <w:rFonts w:ascii="Verdana" w:hAnsi="Verdana"/>
          <w:b/>
          <w:sz w:val="20"/>
          <w:szCs w:val="20"/>
        </w:rPr>
        <w:t>Обяд</w:t>
      </w:r>
      <w:r w:rsidR="00BE3AB3" w:rsidRPr="00B01A4C">
        <w:rPr>
          <w:rFonts w:ascii="Verdana" w:hAnsi="Verdana"/>
          <w:sz w:val="20"/>
          <w:szCs w:val="20"/>
        </w:rPr>
        <w:t xml:space="preserve"> и </w:t>
      </w:r>
      <w:r w:rsidR="00DB72FF">
        <w:rPr>
          <w:rFonts w:ascii="Verdana" w:hAnsi="Verdana"/>
          <w:b/>
          <w:sz w:val="20"/>
          <w:szCs w:val="20"/>
        </w:rPr>
        <w:t>в</w:t>
      </w:r>
      <w:r w:rsidR="00BE3AB3" w:rsidRPr="00B01A4C">
        <w:rPr>
          <w:rFonts w:ascii="Verdana" w:hAnsi="Verdana"/>
          <w:b/>
          <w:sz w:val="20"/>
          <w:szCs w:val="20"/>
        </w:rPr>
        <w:t>ечеря</w:t>
      </w:r>
      <w:r w:rsidR="00BE3AB3" w:rsidRPr="00B01A4C">
        <w:rPr>
          <w:rFonts w:ascii="Verdana" w:hAnsi="Verdana"/>
          <w:sz w:val="20"/>
          <w:szCs w:val="20"/>
        </w:rPr>
        <w:t xml:space="preserve"> на борда на кораба.</w:t>
      </w:r>
      <w:r w:rsidR="00ED67A7" w:rsidRPr="00B01A4C">
        <w:rPr>
          <w:rFonts w:ascii="Verdana" w:hAnsi="Verdana"/>
          <w:sz w:val="20"/>
          <w:szCs w:val="20"/>
        </w:rPr>
        <w:t xml:space="preserve"> </w:t>
      </w:r>
      <w:r w:rsidR="00ED67A7" w:rsidRPr="00B01A4C">
        <w:rPr>
          <w:rFonts w:ascii="Verdana" w:hAnsi="Verdana"/>
          <w:b/>
          <w:sz w:val="20"/>
          <w:szCs w:val="20"/>
        </w:rPr>
        <w:t>Нощувка.</w:t>
      </w:r>
    </w:p>
    <w:p w:rsidR="00EC33A1" w:rsidRPr="00B01A4C" w:rsidRDefault="00EC33A1" w:rsidP="00BC0157">
      <w:pPr>
        <w:spacing w:line="240" w:lineRule="auto"/>
        <w:rPr>
          <w:rFonts w:ascii="Verdana" w:hAnsi="Verdana"/>
          <w:b/>
          <w:color w:val="1F3864" w:themeColor="accent5" w:themeShade="80"/>
          <w:sz w:val="20"/>
          <w:szCs w:val="20"/>
        </w:rPr>
      </w:pPr>
      <w:r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8 ден </w:t>
      </w:r>
      <w:r w:rsidR="00B47410"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>Круиз по река Яндзъ</w:t>
      </w:r>
    </w:p>
    <w:p w:rsidR="00BE3AB3" w:rsidRPr="00B01A4C" w:rsidRDefault="00BE3AB3" w:rsidP="00BC0157">
      <w:pPr>
        <w:spacing w:line="240" w:lineRule="auto"/>
        <w:rPr>
          <w:rFonts w:ascii="Verdana" w:hAnsi="Verdana"/>
          <w:sz w:val="20"/>
          <w:szCs w:val="20"/>
        </w:rPr>
      </w:pPr>
      <w:r w:rsidRPr="00B01A4C">
        <w:rPr>
          <w:rFonts w:ascii="Verdana" w:hAnsi="Verdana"/>
          <w:b/>
          <w:sz w:val="20"/>
          <w:szCs w:val="20"/>
        </w:rPr>
        <w:lastRenderedPageBreak/>
        <w:t>Закуска</w:t>
      </w:r>
      <w:r w:rsidRPr="00B01A4C">
        <w:rPr>
          <w:rFonts w:ascii="Verdana" w:hAnsi="Verdana"/>
          <w:sz w:val="20"/>
          <w:szCs w:val="20"/>
        </w:rPr>
        <w:t xml:space="preserve">. </w:t>
      </w:r>
      <w:r w:rsidR="00E45404" w:rsidRPr="00B01A4C">
        <w:rPr>
          <w:rFonts w:ascii="Verdana" w:hAnsi="Verdana"/>
          <w:sz w:val="20"/>
          <w:szCs w:val="20"/>
        </w:rPr>
        <w:t xml:space="preserve">Възможност за допълнителен тур (заплаща се на кораба) до пагодата Шибоаджай, която се слави с това, че е един от най-високите дървени храмове в Китай. </w:t>
      </w:r>
      <w:r w:rsidR="00E45404" w:rsidRPr="00B01A4C">
        <w:rPr>
          <w:rFonts w:ascii="Verdana" w:hAnsi="Verdana"/>
          <w:b/>
          <w:sz w:val="20"/>
          <w:szCs w:val="20"/>
        </w:rPr>
        <w:t>Обяд</w:t>
      </w:r>
      <w:r w:rsidR="00E45404" w:rsidRPr="00B01A4C">
        <w:rPr>
          <w:rFonts w:ascii="Verdana" w:hAnsi="Verdana"/>
          <w:sz w:val="20"/>
          <w:szCs w:val="20"/>
        </w:rPr>
        <w:t xml:space="preserve"> и </w:t>
      </w:r>
      <w:r w:rsidR="002207AE">
        <w:rPr>
          <w:rFonts w:ascii="Verdana" w:hAnsi="Verdana"/>
          <w:b/>
          <w:sz w:val="20"/>
          <w:szCs w:val="20"/>
        </w:rPr>
        <w:t>в</w:t>
      </w:r>
      <w:r w:rsidR="00E45404" w:rsidRPr="00B01A4C">
        <w:rPr>
          <w:rFonts w:ascii="Verdana" w:hAnsi="Verdana"/>
          <w:b/>
          <w:sz w:val="20"/>
          <w:szCs w:val="20"/>
        </w:rPr>
        <w:t>ечеря</w:t>
      </w:r>
      <w:r w:rsidR="00E45404" w:rsidRPr="00B01A4C">
        <w:rPr>
          <w:rFonts w:ascii="Verdana" w:hAnsi="Verdana"/>
          <w:sz w:val="20"/>
          <w:szCs w:val="20"/>
        </w:rPr>
        <w:t xml:space="preserve"> на кораба. </w:t>
      </w:r>
      <w:r w:rsidR="00ED67A7" w:rsidRPr="00B01A4C">
        <w:rPr>
          <w:rFonts w:ascii="Verdana" w:hAnsi="Verdana"/>
          <w:b/>
          <w:sz w:val="20"/>
          <w:szCs w:val="20"/>
        </w:rPr>
        <w:t>Нощувка.</w:t>
      </w:r>
    </w:p>
    <w:p w:rsidR="00EC33A1" w:rsidRPr="00B01A4C" w:rsidRDefault="00B47410" w:rsidP="00BC0157">
      <w:pPr>
        <w:spacing w:line="240" w:lineRule="auto"/>
        <w:rPr>
          <w:rFonts w:ascii="Verdana" w:hAnsi="Verdana"/>
          <w:b/>
          <w:color w:val="1F3864" w:themeColor="accent5" w:themeShade="80"/>
          <w:sz w:val="20"/>
          <w:szCs w:val="20"/>
        </w:rPr>
      </w:pPr>
      <w:r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>9 ден Чонг</w:t>
      </w:r>
      <w:r w:rsidR="002C5937">
        <w:rPr>
          <w:rFonts w:ascii="Verdana" w:hAnsi="Verdana"/>
          <w:b/>
          <w:color w:val="1F3864" w:themeColor="accent5" w:themeShade="80"/>
          <w:sz w:val="20"/>
          <w:szCs w:val="20"/>
        </w:rPr>
        <w:t>п</w:t>
      </w:r>
      <w:r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инг – Сиан </w:t>
      </w:r>
    </w:p>
    <w:p w:rsidR="00ED41D3" w:rsidRDefault="00ED41D3" w:rsidP="00BC0157">
      <w:pPr>
        <w:spacing w:line="240" w:lineRule="auto"/>
        <w:rPr>
          <w:rFonts w:ascii="Verdana" w:hAnsi="Verdana"/>
          <w:sz w:val="20"/>
          <w:szCs w:val="20"/>
        </w:rPr>
      </w:pPr>
      <w:r w:rsidRPr="00B01A4C">
        <w:rPr>
          <w:rFonts w:ascii="Verdana" w:hAnsi="Verdana"/>
          <w:b/>
          <w:sz w:val="20"/>
          <w:szCs w:val="20"/>
        </w:rPr>
        <w:t>Закуска</w:t>
      </w:r>
      <w:r w:rsidRPr="00B01A4C">
        <w:rPr>
          <w:rFonts w:ascii="Verdana" w:hAnsi="Verdana"/>
          <w:sz w:val="20"/>
          <w:szCs w:val="20"/>
        </w:rPr>
        <w:t xml:space="preserve"> на борда на кораба. След акостирането на кораба в </w:t>
      </w:r>
      <w:r w:rsidRPr="00D96B23">
        <w:rPr>
          <w:rFonts w:ascii="Verdana" w:hAnsi="Verdana"/>
          <w:b/>
          <w:sz w:val="20"/>
          <w:szCs w:val="20"/>
        </w:rPr>
        <w:t>Чонгкинг</w:t>
      </w:r>
      <w:r w:rsidR="00C15F22">
        <w:rPr>
          <w:rFonts w:ascii="Verdana" w:hAnsi="Verdana"/>
          <w:sz w:val="20"/>
          <w:szCs w:val="20"/>
        </w:rPr>
        <w:t xml:space="preserve">, трансфер </w:t>
      </w:r>
      <w:r w:rsidR="001432F5">
        <w:rPr>
          <w:rFonts w:ascii="Verdana" w:hAnsi="Verdana"/>
          <w:sz w:val="20"/>
          <w:szCs w:val="20"/>
        </w:rPr>
        <w:t>до жп гарата и продължаване с влак за</w:t>
      </w:r>
      <w:r w:rsidR="00C01C4B">
        <w:rPr>
          <w:rFonts w:ascii="Verdana" w:hAnsi="Verdana"/>
          <w:sz w:val="20"/>
          <w:szCs w:val="20"/>
        </w:rPr>
        <w:t xml:space="preserve"> </w:t>
      </w:r>
      <w:r w:rsidR="00C15F22" w:rsidRPr="00C15F22">
        <w:rPr>
          <w:rFonts w:ascii="Verdana" w:hAnsi="Verdana"/>
          <w:b/>
          <w:sz w:val="20"/>
          <w:szCs w:val="20"/>
        </w:rPr>
        <w:t>Сиан</w:t>
      </w:r>
      <w:r w:rsidRPr="00770DAB">
        <w:rPr>
          <w:rFonts w:ascii="Verdana" w:hAnsi="Verdana"/>
          <w:b/>
          <w:sz w:val="20"/>
          <w:szCs w:val="20"/>
        </w:rPr>
        <w:t>.</w:t>
      </w:r>
      <w:r w:rsidRPr="00B01A4C">
        <w:rPr>
          <w:rFonts w:ascii="Verdana" w:hAnsi="Verdana"/>
          <w:sz w:val="20"/>
          <w:szCs w:val="20"/>
        </w:rPr>
        <w:t xml:space="preserve"> </w:t>
      </w:r>
      <w:r w:rsidR="00C01C4B">
        <w:rPr>
          <w:rFonts w:ascii="Verdana" w:hAnsi="Verdana"/>
          <w:sz w:val="20"/>
          <w:szCs w:val="20"/>
        </w:rPr>
        <w:t>Пристигане</w:t>
      </w:r>
      <w:r w:rsidR="00C15F22">
        <w:rPr>
          <w:rFonts w:ascii="Verdana" w:hAnsi="Verdana"/>
          <w:sz w:val="20"/>
          <w:szCs w:val="20"/>
        </w:rPr>
        <w:t xml:space="preserve"> в </w:t>
      </w:r>
      <w:r w:rsidR="00C15F22" w:rsidRPr="00770DAB">
        <w:rPr>
          <w:rFonts w:ascii="Verdana" w:hAnsi="Verdana"/>
          <w:b/>
          <w:sz w:val="20"/>
          <w:szCs w:val="20"/>
        </w:rPr>
        <w:t>Сиан</w:t>
      </w:r>
      <w:r w:rsidR="00C15F22">
        <w:rPr>
          <w:rFonts w:ascii="Verdana" w:hAnsi="Verdana"/>
          <w:b/>
          <w:sz w:val="20"/>
          <w:szCs w:val="20"/>
        </w:rPr>
        <w:t xml:space="preserve"> </w:t>
      </w:r>
      <w:r w:rsidR="00C15F22" w:rsidRPr="00D14FC8">
        <w:rPr>
          <w:rFonts w:ascii="Verdana" w:hAnsi="Verdana"/>
          <w:spacing w:val="-4"/>
          <w:sz w:val="20"/>
          <w:szCs w:val="20"/>
        </w:rPr>
        <w:t>– една от четирите Велики д</w:t>
      </w:r>
      <w:r w:rsidR="00C15F22">
        <w:rPr>
          <w:rFonts w:ascii="Verdana" w:hAnsi="Verdana"/>
          <w:spacing w:val="-4"/>
          <w:sz w:val="20"/>
          <w:szCs w:val="20"/>
        </w:rPr>
        <w:t>ревни столици на Китай</w:t>
      </w:r>
      <w:r w:rsidR="00C01C4B">
        <w:rPr>
          <w:rFonts w:ascii="Verdana" w:hAnsi="Verdana"/>
          <w:sz w:val="20"/>
          <w:szCs w:val="20"/>
        </w:rPr>
        <w:t xml:space="preserve"> и </w:t>
      </w:r>
      <w:r w:rsidR="00770DAB">
        <w:rPr>
          <w:rFonts w:ascii="Verdana" w:hAnsi="Verdana"/>
          <w:sz w:val="20"/>
          <w:szCs w:val="20"/>
        </w:rPr>
        <w:t xml:space="preserve">настаняване в хотел. </w:t>
      </w:r>
      <w:r w:rsidR="0040255C" w:rsidRPr="00B01A4C">
        <w:rPr>
          <w:rFonts w:ascii="Verdana" w:hAnsi="Verdana"/>
          <w:b/>
          <w:sz w:val="20"/>
          <w:szCs w:val="20"/>
        </w:rPr>
        <w:t>Нощувка</w:t>
      </w:r>
      <w:r w:rsidR="0040255C" w:rsidRPr="00B01A4C">
        <w:rPr>
          <w:rFonts w:ascii="Verdana" w:hAnsi="Verdana"/>
          <w:sz w:val="20"/>
          <w:szCs w:val="20"/>
        </w:rPr>
        <w:t>.</w:t>
      </w:r>
      <w:r w:rsidRPr="00B01A4C">
        <w:rPr>
          <w:rFonts w:ascii="Verdana" w:hAnsi="Verdana"/>
          <w:sz w:val="20"/>
          <w:szCs w:val="20"/>
        </w:rPr>
        <w:t xml:space="preserve"> </w:t>
      </w:r>
    </w:p>
    <w:p w:rsidR="00B47410" w:rsidRPr="00B01A4C" w:rsidRDefault="00B47410" w:rsidP="00BC0157">
      <w:pPr>
        <w:spacing w:line="240" w:lineRule="auto"/>
        <w:rPr>
          <w:rFonts w:ascii="Verdana" w:hAnsi="Verdana"/>
          <w:b/>
          <w:color w:val="1F3864" w:themeColor="accent5" w:themeShade="80"/>
          <w:sz w:val="20"/>
          <w:szCs w:val="20"/>
        </w:rPr>
      </w:pPr>
      <w:r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>10 ден Сиан – Пекин</w:t>
      </w:r>
    </w:p>
    <w:p w:rsidR="00F801C2" w:rsidRDefault="0040255C" w:rsidP="00BC0157">
      <w:pPr>
        <w:spacing w:line="240" w:lineRule="auto"/>
        <w:rPr>
          <w:rFonts w:ascii="Verdana" w:hAnsi="Verdana"/>
          <w:sz w:val="20"/>
          <w:szCs w:val="20"/>
        </w:rPr>
      </w:pPr>
      <w:r w:rsidRPr="00B01A4C">
        <w:rPr>
          <w:rFonts w:ascii="Verdana" w:hAnsi="Verdana"/>
          <w:b/>
          <w:sz w:val="20"/>
          <w:szCs w:val="20"/>
        </w:rPr>
        <w:t>Закуска</w:t>
      </w:r>
      <w:r w:rsidR="00D96B23">
        <w:rPr>
          <w:rFonts w:ascii="Verdana" w:hAnsi="Verdana"/>
          <w:sz w:val="20"/>
          <w:szCs w:val="20"/>
        </w:rPr>
        <w:t>. С</w:t>
      </w:r>
      <w:r w:rsidR="00F801C2" w:rsidRPr="00B01A4C">
        <w:rPr>
          <w:rFonts w:ascii="Verdana" w:hAnsi="Verdana"/>
          <w:sz w:val="20"/>
          <w:szCs w:val="20"/>
        </w:rPr>
        <w:t>вободно време или по желание екскурзия до</w:t>
      </w:r>
      <w:r w:rsidR="00F801C2" w:rsidRPr="00B01A4C">
        <w:rPr>
          <w:rFonts w:ascii="Verdana" w:hAnsi="Verdana"/>
          <w:spacing w:val="-4"/>
          <w:sz w:val="20"/>
          <w:szCs w:val="20"/>
        </w:rPr>
        <w:t xml:space="preserve"> Теракотената армия </w:t>
      </w:r>
      <w:r w:rsidR="00F801C2" w:rsidRPr="00B01A4C">
        <w:rPr>
          <w:rFonts w:ascii="Verdana" w:hAnsi="Verdana"/>
          <w:b/>
          <w:sz w:val="20"/>
          <w:szCs w:val="20"/>
        </w:rPr>
        <w:t>(UNESCO)</w:t>
      </w:r>
      <w:r w:rsidR="00F801C2" w:rsidRPr="00B01A4C">
        <w:rPr>
          <w:rFonts w:ascii="Verdana" w:hAnsi="Verdana"/>
          <w:sz w:val="20"/>
          <w:szCs w:val="20"/>
        </w:rPr>
        <w:t xml:space="preserve"> – един образцов свят под земята (300 г. пр. Хр.). За да подсигурят живота си в отвъдното, владетелите от миналото измисляли всевъзможни неща: издигали ритуални гробници, нареждали да мумифицират телата им, трупали в тях храни, облекло и съкровища и вземали със себе си поданиците под формата на  дървени или глинени фигурки, които в естествения си ръст, с реалистичното си облекло и оръжие и индивидуално оцветени лица пренасят посетителя в далечен, чужд свят.</w:t>
      </w:r>
      <w:r w:rsidR="008403C7">
        <w:rPr>
          <w:rFonts w:ascii="Verdana" w:hAnsi="Verdana"/>
          <w:sz w:val="20"/>
          <w:szCs w:val="20"/>
        </w:rPr>
        <w:t xml:space="preserve"> По време на тура е предвиден </w:t>
      </w:r>
      <w:r w:rsidR="008403C7" w:rsidRPr="008403C7">
        <w:rPr>
          <w:rFonts w:ascii="Verdana" w:hAnsi="Verdana"/>
          <w:b/>
          <w:sz w:val="20"/>
          <w:szCs w:val="20"/>
        </w:rPr>
        <w:t>обяд в местен ресторант.</w:t>
      </w:r>
      <w:r w:rsidR="00F801C2" w:rsidRPr="00B01A4C">
        <w:rPr>
          <w:rFonts w:ascii="Verdana" w:hAnsi="Verdana"/>
          <w:sz w:val="20"/>
          <w:szCs w:val="20"/>
        </w:rPr>
        <w:t xml:space="preserve"> След посещението трансфер до жп гарата и отпътуване с нощен влак към </w:t>
      </w:r>
      <w:r w:rsidR="00F801C2" w:rsidRPr="00B01A4C">
        <w:rPr>
          <w:rFonts w:ascii="Verdana" w:hAnsi="Verdana"/>
          <w:b/>
          <w:sz w:val="20"/>
          <w:szCs w:val="20"/>
        </w:rPr>
        <w:t>Пекин</w:t>
      </w:r>
      <w:r w:rsidR="00F801C2" w:rsidRPr="00B01A4C">
        <w:rPr>
          <w:rFonts w:ascii="Verdana" w:hAnsi="Verdana"/>
          <w:sz w:val="20"/>
          <w:szCs w:val="20"/>
        </w:rPr>
        <w:t>.</w:t>
      </w:r>
      <w:r w:rsidR="00B01A4C" w:rsidRPr="00B01A4C">
        <w:rPr>
          <w:rFonts w:ascii="Verdana" w:hAnsi="Verdana"/>
          <w:sz w:val="20"/>
          <w:szCs w:val="20"/>
        </w:rPr>
        <w:t xml:space="preserve"> </w:t>
      </w:r>
      <w:r w:rsidR="00B01A4C" w:rsidRPr="00B01A4C">
        <w:rPr>
          <w:rFonts w:ascii="Verdana" w:hAnsi="Verdana"/>
          <w:b/>
          <w:sz w:val="20"/>
          <w:szCs w:val="20"/>
        </w:rPr>
        <w:t>Нощувка</w:t>
      </w:r>
      <w:r w:rsidR="0046497C">
        <w:rPr>
          <w:rFonts w:ascii="Verdana" w:hAnsi="Verdana"/>
          <w:sz w:val="20"/>
          <w:szCs w:val="20"/>
        </w:rPr>
        <w:t xml:space="preserve"> в спален вагон</w:t>
      </w:r>
      <w:r w:rsidR="000F259F">
        <w:rPr>
          <w:rFonts w:ascii="Verdana" w:hAnsi="Verdana"/>
          <w:sz w:val="20"/>
          <w:szCs w:val="20"/>
        </w:rPr>
        <w:t xml:space="preserve"> във</w:t>
      </w:r>
      <w:r w:rsidR="00B01A4C" w:rsidRPr="00B01A4C">
        <w:rPr>
          <w:rFonts w:ascii="Verdana" w:hAnsi="Verdana"/>
          <w:sz w:val="20"/>
          <w:szCs w:val="20"/>
        </w:rPr>
        <w:t xml:space="preserve"> влака.</w:t>
      </w:r>
    </w:p>
    <w:p w:rsidR="00B47410" w:rsidRPr="00B01A4C" w:rsidRDefault="00B47410" w:rsidP="00BC0157">
      <w:pPr>
        <w:spacing w:line="240" w:lineRule="auto"/>
        <w:rPr>
          <w:rFonts w:ascii="Verdana" w:hAnsi="Verdana"/>
          <w:b/>
          <w:color w:val="1F3864" w:themeColor="accent5" w:themeShade="80"/>
          <w:sz w:val="20"/>
          <w:szCs w:val="20"/>
        </w:rPr>
      </w:pPr>
      <w:r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11 ден Пекин </w:t>
      </w:r>
    </w:p>
    <w:p w:rsidR="00F801C2" w:rsidRDefault="00F801C2" w:rsidP="00BC0157">
      <w:pPr>
        <w:spacing w:line="240" w:lineRule="auto"/>
        <w:rPr>
          <w:rFonts w:ascii="Verdana" w:hAnsi="Verdana"/>
          <w:b/>
          <w:sz w:val="20"/>
          <w:szCs w:val="20"/>
        </w:rPr>
      </w:pPr>
      <w:r w:rsidRPr="00B01A4C">
        <w:rPr>
          <w:rFonts w:ascii="Verdana" w:hAnsi="Verdana"/>
          <w:sz w:val="20"/>
          <w:szCs w:val="20"/>
        </w:rPr>
        <w:t xml:space="preserve">Пристигане в </w:t>
      </w:r>
      <w:r w:rsidRPr="00B01A4C">
        <w:rPr>
          <w:rFonts w:ascii="Verdana" w:hAnsi="Verdana"/>
          <w:b/>
          <w:sz w:val="20"/>
          <w:szCs w:val="20"/>
        </w:rPr>
        <w:t>Пекин</w:t>
      </w:r>
      <w:r w:rsidRPr="00B01A4C">
        <w:rPr>
          <w:rFonts w:ascii="Verdana" w:hAnsi="Verdana"/>
          <w:sz w:val="20"/>
          <w:szCs w:val="20"/>
        </w:rPr>
        <w:t xml:space="preserve"> и трансфер до хотела. </w:t>
      </w:r>
      <w:r w:rsidRPr="00B01A4C">
        <w:rPr>
          <w:rFonts w:ascii="Verdana" w:hAnsi="Verdana"/>
          <w:b/>
          <w:sz w:val="20"/>
          <w:szCs w:val="20"/>
        </w:rPr>
        <w:t>Закуска.</w:t>
      </w:r>
      <w:r w:rsidRPr="00B01A4C">
        <w:rPr>
          <w:rFonts w:ascii="Verdana" w:hAnsi="Verdana"/>
          <w:sz w:val="20"/>
          <w:szCs w:val="20"/>
        </w:rPr>
        <w:t xml:space="preserve"> </w:t>
      </w:r>
      <w:r w:rsidR="004C6B92" w:rsidRPr="00B01A4C">
        <w:rPr>
          <w:rFonts w:ascii="Verdana" w:hAnsi="Verdana"/>
          <w:sz w:val="20"/>
          <w:szCs w:val="20"/>
        </w:rPr>
        <w:t xml:space="preserve">Начало на туристическа програма с посещение на летния дворец Ихъюан – </w:t>
      </w:r>
      <w:r w:rsidR="004C6B92" w:rsidRPr="00B01A4C">
        <w:rPr>
          <w:rFonts w:ascii="Verdana" w:hAnsi="Verdana"/>
          <w:spacing w:val="-4"/>
          <w:sz w:val="20"/>
          <w:szCs w:val="20"/>
        </w:rPr>
        <w:t xml:space="preserve">името на китайски означава „Градина на Хармонията” или „Градина за поддържане на здравето и хармонията”, </w:t>
      </w:r>
      <w:r w:rsidR="004C6B92" w:rsidRPr="00B01A4C">
        <w:rPr>
          <w:rFonts w:ascii="Verdana" w:hAnsi="Verdana"/>
          <w:sz w:val="20"/>
          <w:szCs w:val="20"/>
        </w:rPr>
        <w:t xml:space="preserve">един от най – известните архитектурни забележителности на китайската столица, истински шедьовър на градинарското изкуство със своите великолепни най – добре запазени императорски градини в Китай, разположен на 15 км от </w:t>
      </w:r>
      <w:r w:rsidR="004C6B92" w:rsidRPr="00B01A4C">
        <w:rPr>
          <w:rFonts w:ascii="Verdana" w:hAnsi="Verdana"/>
          <w:color w:val="000000"/>
          <w:sz w:val="20"/>
          <w:szCs w:val="20"/>
        </w:rPr>
        <w:t>центъра на града.</w:t>
      </w:r>
      <w:r w:rsidR="00ED67A7" w:rsidRPr="00B01A4C">
        <w:rPr>
          <w:rFonts w:ascii="Verdana" w:hAnsi="Verdana"/>
          <w:color w:val="000000"/>
          <w:sz w:val="20"/>
          <w:szCs w:val="20"/>
        </w:rPr>
        <w:t xml:space="preserve"> </w:t>
      </w:r>
      <w:r w:rsidR="00ED67A7" w:rsidRPr="00B01A4C">
        <w:rPr>
          <w:rFonts w:ascii="Verdana" w:hAnsi="Verdana"/>
          <w:b/>
          <w:sz w:val="20"/>
          <w:szCs w:val="20"/>
        </w:rPr>
        <w:t>Нощувка.</w:t>
      </w:r>
    </w:p>
    <w:p w:rsidR="00B47410" w:rsidRPr="00B01A4C" w:rsidRDefault="001A7ACA" w:rsidP="00BC0157">
      <w:pPr>
        <w:spacing w:line="240" w:lineRule="auto"/>
        <w:rPr>
          <w:rFonts w:ascii="Verdana" w:hAnsi="Verdana"/>
          <w:b/>
          <w:color w:val="1F3864" w:themeColor="accent5" w:themeShade="80"/>
          <w:sz w:val="20"/>
          <w:szCs w:val="20"/>
        </w:rPr>
      </w:pPr>
      <w:r w:rsidRPr="001A7ACA">
        <w:rPr>
          <w:rFonts w:ascii="Verdana" w:hAnsi="Verdana"/>
          <w:b/>
          <w:noProof/>
          <w:color w:val="1F3864" w:themeColor="accent5" w:themeShade="80"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9527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61" y="21411"/>
                <wp:lineTo x="21461" y="0"/>
                <wp:lineTo x="0" y="0"/>
              </wp:wrapPolygon>
            </wp:wrapTight>
            <wp:docPr id="4" name="Picture 4" descr="D:\nextcloud\SNIMKI B2B\CHINA - FREEPIK.COM\great-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xtcloud\SNIMKI B2B\CHINA - FREEPIK.COM\great-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410"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12 ден Пекин </w:t>
      </w:r>
    </w:p>
    <w:p w:rsidR="004C6B92" w:rsidRPr="00B01A4C" w:rsidRDefault="004C6B92" w:rsidP="00BC0157">
      <w:pPr>
        <w:spacing w:line="240" w:lineRule="auto"/>
        <w:rPr>
          <w:rFonts w:ascii="Verdana" w:hAnsi="Verdana"/>
          <w:sz w:val="20"/>
          <w:szCs w:val="20"/>
        </w:rPr>
      </w:pPr>
      <w:r w:rsidRPr="00B01A4C">
        <w:rPr>
          <w:rFonts w:ascii="Verdana" w:hAnsi="Verdana"/>
          <w:b/>
          <w:sz w:val="20"/>
          <w:szCs w:val="20"/>
        </w:rPr>
        <w:t>Закуска</w:t>
      </w:r>
      <w:r w:rsidRPr="00B01A4C">
        <w:rPr>
          <w:rFonts w:ascii="Verdana" w:hAnsi="Verdana"/>
          <w:sz w:val="20"/>
          <w:szCs w:val="20"/>
        </w:rPr>
        <w:t>. Свободно време или по желание и</w:t>
      </w:r>
      <w:r w:rsidR="00D96B23">
        <w:rPr>
          <w:rFonts w:ascii="Verdana" w:hAnsi="Verdana"/>
          <w:sz w:val="20"/>
          <w:szCs w:val="20"/>
        </w:rPr>
        <w:t xml:space="preserve">  срещу допълнително заплащане е</w:t>
      </w:r>
      <w:r w:rsidRPr="00B01A4C">
        <w:rPr>
          <w:rFonts w:ascii="Verdana" w:hAnsi="Verdana"/>
          <w:sz w:val="20"/>
          <w:szCs w:val="20"/>
        </w:rPr>
        <w:t xml:space="preserve">кскурзия </w:t>
      </w:r>
      <w:r w:rsidR="00AF0692" w:rsidRPr="00AF0692">
        <w:rPr>
          <w:rFonts w:ascii="Verdana" w:hAnsi="Verdana"/>
          <w:b/>
          <w:sz w:val="20"/>
          <w:szCs w:val="20"/>
        </w:rPr>
        <w:t xml:space="preserve">с включен обяд и лифт </w:t>
      </w:r>
      <w:r w:rsidRPr="00B01A4C">
        <w:rPr>
          <w:rFonts w:ascii="Verdana" w:hAnsi="Verdana"/>
          <w:sz w:val="20"/>
          <w:szCs w:val="20"/>
        </w:rPr>
        <w:t xml:space="preserve">до Великата китайска стена </w:t>
      </w:r>
      <w:r w:rsidRPr="00B01A4C">
        <w:rPr>
          <w:rFonts w:ascii="Verdana" w:hAnsi="Verdana"/>
          <w:b/>
          <w:sz w:val="20"/>
          <w:szCs w:val="20"/>
        </w:rPr>
        <w:t>(UNESCO)</w:t>
      </w:r>
      <w:r w:rsidRPr="00B01A4C">
        <w:rPr>
          <w:rFonts w:ascii="Verdana" w:hAnsi="Verdana"/>
          <w:sz w:val="20"/>
          <w:szCs w:val="20"/>
        </w:rPr>
        <w:t xml:space="preserve"> - може би най - известната забележителност в Китай, провъзгласена </w:t>
      </w:r>
      <w:r w:rsidRPr="00B01A4C">
        <w:rPr>
          <w:rFonts w:ascii="Verdana" w:hAnsi="Verdana"/>
          <w:color w:val="000000"/>
          <w:sz w:val="20"/>
          <w:szCs w:val="20"/>
        </w:rPr>
        <w:t xml:space="preserve">за подвиг на инженерната мисъл и човешкия стремеж. След връщането в Пекин следва посещение на Олимпийския парк, където ще видите част от спортните съоръжения използвани по време на летните олимпийски игри от 2008 г. </w:t>
      </w:r>
      <w:r w:rsidR="00ED67A7" w:rsidRPr="00B01A4C">
        <w:rPr>
          <w:rFonts w:ascii="Verdana" w:hAnsi="Verdana"/>
          <w:b/>
          <w:sz w:val="20"/>
          <w:szCs w:val="20"/>
        </w:rPr>
        <w:t>Нощувка.</w:t>
      </w:r>
    </w:p>
    <w:p w:rsidR="00B47410" w:rsidRPr="00B01A4C" w:rsidRDefault="00B47410" w:rsidP="00BC0157">
      <w:pPr>
        <w:spacing w:line="240" w:lineRule="auto"/>
        <w:rPr>
          <w:rFonts w:ascii="Verdana" w:hAnsi="Verdana"/>
          <w:b/>
          <w:color w:val="1F3864" w:themeColor="accent5" w:themeShade="80"/>
          <w:sz w:val="20"/>
          <w:szCs w:val="20"/>
        </w:rPr>
      </w:pPr>
      <w:r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>13 д</w:t>
      </w:r>
      <w:r w:rsidR="004F4378"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ен Пекин – Доха </w:t>
      </w:r>
    </w:p>
    <w:p w:rsidR="004F4378" w:rsidRPr="00B01A4C" w:rsidRDefault="004F4378" w:rsidP="00BC0157">
      <w:pPr>
        <w:spacing w:line="240" w:lineRule="auto"/>
        <w:rPr>
          <w:rFonts w:ascii="Verdana" w:hAnsi="Verdana"/>
          <w:color w:val="000000"/>
          <w:spacing w:val="-4"/>
          <w:sz w:val="20"/>
          <w:szCs w:val="20"/>
        </w:rPr>
      </w:pPr>
      <w:r w:rsidRPr="00B01A4C">
        <w:rPr>
          <w:rFonts w:ascii="Verdana" w:hAnsi="Verdana"/>
          <w:b/>
          <w:sz w:val="20"/>
          <w:szCs w:val="20"/>
        </w:rPr>
        <w:t>Закуска</w:t>
      </w:r>
      <w:r w:rsidRPr="00B01A4C">
        <w:rPr>
          <w:rFonts w:ascii="Verdana" w:hAnsi="Verdana"/>
          <w:sz w:val="20"/>
          <w:szCs w:val="20"/>
        </w:rPr>
        <w:t xml:space="preserve">. Свободно време или по желание и срещу допълнително заплащане посещение на </w:t>
      </w:r>
      <w:r w:rsidRPr="00B01A4C">
        <w:rPr>
          <w:rFonts w:ascii="Verdana" w:hAnsi="Verdana"/>
          <w:color w:val="000000"/>
          <w:sz w:val="20"/>
          <w:szCs w:val="20"/>
        </w:rPr>
        <w:t xml:space="preserve">Забранения град </w:t>
      </w:r>
      <w:r w:rsidRPr="00B01A4C">
        <w:rPr>
          <w:rFonts w:ascii="Verdana" w:hAnsi="Verdana"/>
          <w:b/>
          <w:color w:val="000000"/>
          <w:sz w:val="20"/>
          <w:szCs w:val="20"/>
        </w:rPr>
        <w:t>(UNESCO)</w:t>
      </w:r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</w:t>
      </w:r>
      <w:r w:rsidRPr="00B01A4C">
        <w:rPr>
          <w:rFonts w:ascii="Verdana" w:hAnsi="Verdana"/>
          <w:b/>
          <w:color w:val="000000"/>
          <w:spacing w:val="-4"/>
          <w:sz w:val="20"/>
          <w:szCs w:val="20"/>
        </w:rPr>
        <w:t xml:space="preserve">- </w:t>
      </w:r>
      <w:r w:rsidRPr="00B01A4C">
        <w:rPr>
          <w:rFonts w:ascii="Verdana" w:hAnsi="Verdana"/>
          <w:color w:val="000000"/>
          <w:spacing w:val="-4"/>
          <w:sz w:val="20"/>
          <w:szCs w:val="20"/>
        </w:rPr>
        <w:t>Зимния</w:t>
      </w:r>
      <w:r w:rsidRPr="00B01A4C">
        <w:rPr>
          <w:rFonts w:ascii="Verdana" w:hAnsi="Verdana"/>
          <w:b/>
          <w:color w:val="000000"/>
          <w:spacing w:val="-4"/>
          <w:sz w:val="20"/>
          <w:szCs w:val="20"/>
        </w:rPr>
        <w:t>т</w:t>
      </w:r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императорски дворец Гугун - резиденция на 24 императори в периода на династиите Мин и Цин, най – големия </w:t>
      </w:r>
      <w:r w:rsidR="00AF0692">
        <w:rPr>
          <w:rFonts w:ascii="Verdana" w:hAnsi="Verdana"/>
          <w:color w:val="000000"/>
          <w:spacing w:val="-4"/>
          <w:sz w:val="20"/>
          <w:szCs w:val="20"/>
        </w:rPr>
        <w:t xml:space="preserve">т </w:t>
      </w:r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дворцов комплекс в света със Залите на висшата хармония и на запазването на хармонията. Вечерта трансфер до хотела и в 01.50 ч. полет за </w:t>
      </w:r>
      <w:r w:rsidRPr="00B01A4C">
        <w:rPr>
          <w:rFonts w:ascii="Verdana" w:hAnsi="Verdana"/>
          <w:b/>
          <w:color w:val="000000"/>
          <w:spacing w:val="-4"/>
          <w:sz w:val="20"/>
          <w:szCs w:val="20"/>
        </w:rPr>
        <w:t>Доха</w:t>
      </w:r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. </w:t>
      </w:r>
    </w:p>
    <w:p w:rsidR="004F4378" w:rsidRPr="008B76D6" w:rsidRDefault="004F4378" w:rsidP="00BC0157">
      <w:pPr>
        <w:spacing w:line="240" w:lineRule="auto"/>
        <w:rPr>
          <w:rFonts w:ascii="Verdana" w:hAnsi="Verdana"/>
          <w:b/>
          <w:color w:val="1F3864"/>
          <w:spacing w:val="-4"/>
          <w:sz w:val="20"/>
          <w:szCs w:val="20"/>
        </w:rPr>
      </w:pPr>
      <w:r w:rsidRPr="008B76D6">
        <w:rPr>
          <w:rFonts w:ascii="Verdana" w:hAnsi="Verdana"/>
          <w:b/>
          <w:color w:val="1F3864"/>
          <w:spacing w:val="-4"/>
          <w:sz w:val="20"/>
          <w:szCs w:val="20"/>
        </w:rPr>
        <w:t xml:space="preserve">14 ден Доха – София </w:t>
      </w:r>
    </w:p>
    <w:p w:rsidR="004F4378" w:rsidRPr="00B01A4C" w:rsidRDefault="004F4378" w:rsidP="00BC0157">
      <w:pPr>
        <w:spacing w:line="240" w:lineRule="auto"/>
        <w:rPr>
          <w:rFonts w:ascii="Verdana" w:hAnsi="Verdana"/>
          <w:color w:val="000000"/>
          <w:spacing w:val="-4"/>
          <w:sz w:val="20"/>
          <w:szCs w:val="20"/>
        </w:rPr>
      </w:pPr>
      <w:r w:rsidRPr="00B01A4C">
        <w:rPr>
          <w:rFonts w:ascii="Verdana" w:hAnsi="Verdana"/>
          <w:color w:val="000000"/>
          <w:spacing w:val="-4"/>
          <w:sz w:val="20"/>
          <w:szCs w:val="20"/>
        </w:rPr>
        <w:t>Кац</w:t>
      </w:r>
      <w:r w:rsidR="00FE0207">
        <w:rPr>
          <w:rFonts w:ascii="Verdana" w:hAnsi="Verdana"/>
          <w:color w:val="000000"/>
          <w:spacing w:val="-4"/>
          <w:sz w:val="20"/>
          <w:szCs w:val="20"/>
        </w:rPr>
        <w:t>ане в столицата на Катар в 05.45 ч. В 07.0</w:t>
      </w:r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0 ч. полет за България. Кацане на летище </w:t>
      </w:r>
      <w:r w:rsidRPr="00D96B23">
        <w:rPr>
          <w:rFonts w:ascii="Verdana" w:hAnsi="Verdana"/>
          <w:b/>
          <w:color w:val="000000"/>
          <w:spacing w:val="-4"/>
          <w:sz w:val="20"/>
          <w:szCs w:val="20"/>
        </w:rPr>
        <w:t>София</w:t>
      </w:r>
      <w:r w:rsidRPr="00B01A4C">
        <w:rPr>
          <w:rFonts w:ascii="Verdana" w:hAnsi="Verdana"/>
          <w:color w:val="000000"/>
          <w:spacing w:val="-4"/>
          <w:sz w:val="20"/>
          <w:szCs w:val="20"/>
        </w:rPr>
        <w:t xml:space="preserve"> в 12.00 ч. </w:t>
      </w:r>
    </w:p>
    <w:p w:rsidR="00D440DD" w:rsidRPr="000A498C" w:rsidRDefault="008B76D6" w:rsidP="00D440DD">
      <w:pPr>
        <w:jc w:val="center"/>
        <w:rPr>
          <w:rFonts w:ascii="Verdana" w:hAnsi="Verdana"/>
          <w:b/>
          <w:color w:val="FF0000"/>
          <w:spacing w:val="-20"/>
          <w:sz w:val="24"/>
          <w:szCs w:val="24"/>
        </w:rPr>
      </w:pPr>
      <w:r>
        <w:rPr>
          <w:rFonts w:ascii="Verdana" w:hAnsi="Verdana"/>
          <w:b/>
          <w:color w:val="FF3300"/>
          <w:sz w:val="24"/>
          <w:szCs w:val="24"/>
        </w:rPr>
        <w:t>Пакетна цена</w:t>
      </w:r>
      <w:r w:rsidR="00D440DD" w:rsidRPr="000A498C">
        <w:rPr>
          <w:rFonts w:ascii="Verdana" w:hAnsi="Verdana"/>
          <w:b/>
          <w:color w:val="FF3300"/>
          <w:sz w:val="24"/>
          <w:szCs w:val="24"/>
        </w:rPr>
        <w:t>:</w:t>
      </w:r>
      <w:r w:rsidR="004E4A6A">
        <w:rPr>
          <w:rFonts w:ascii="Verdana" w:hAnsi="Verdana"/>
          <w:b/>
          <w:color w:val="FF3300"/>
          <w:spacing w:val="-20"/>
          <w:sz w:val="24"/>
          <w:szCs w:val="24"/>
        </w:rPr>
        <w:t xml:space="preserve"> 309</w:t>
      </w:r>
      <w:r w:rsidR="000A498C" w:rsidRPr="000A498C">
        <w:rPr>
          <w:rFonts w:ascii="Verdana" w:hAnsi="Verdana"/>
          <w:b/>
          <w:color w:val="FF3300"/>
          <w:spacing w:val="-20"/>
          <w:sz w:val="24"/>
          <w:szCs w:val="24"/>
        </w:rPr>
        <w:t xml:space="preserve">5 </w:t>
      </w:r>
      <w:r w:rsidR="00D440DD" w:rsidRPr="000A498C">
        <w:rPr>
          <w:rFonts w:ascii="Verdana" w:hAnsi="Verdana"/>
          <w:b/>
          <w:color w:val="FF3300"/>
          <w:spacing w:val="-20"/>
          <w:sz w:val="24"/>
          <w:szCs w:val="24"/>
        </w:rPr>
        <w:t>лв.</w:t>
      </w:r>
    </w:p>
    <w:p w:rsidR="00D440DD" w:rsidRPr="000A498C" w:rsidRDefault="00D440DD" w:rsidP="00D440DD">
      <w:pPr>
        <w:jc w:val="center"/>
        <w:rPr>
          <w:rFonts w:ascii="Verdana" w:hAnsi="Verdana"/>
          <w:b/>
          <w:color w:val="FF6600"/>
          <w:spacing w:val="-20"/>
          <w:sz w:val="24"/>
          <w:szCs w:val="24"/>
        </w:rPr>
      </w:pPr>
      <w:r w:rsidRPr="000A498C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Ранни записвания: отстъпка </w:t>
      </w:r>
      <w:r w:rsidR="000A498C">
        <w:rPr>
          <w:rFonts w:ascii="Verdana" w:hAnsi="Verdana"/>
          <w:b/>
          <w:color w:val="FF6600"/>
          <w:sz w:val="24"/>
          <w:szCs w:val="24"/>
          <w:highlight w:val="yellow"/>
        </w:rPr>
        <w:t>100 лв. до 17</w:t>
      </w:r>
      <w:r w:rsidRPr="000A498C">
        <w:rPr>
          <w:rFonts w:ascii="Verdana" w:hAnsi="Verdana"/>
          <w:b/>
          <w:color w:val="FF6600"/>
          <w:sz w:val="24"/>
          <w:szCs w:val="24"/>
          <w:highlight w:val="yellow"/>
        </w:rPr>
        <w:t>.01.2020 г.</w:t>
      </w:r>
    </w:p>
    <w:p w:rsidR="008B08CD" w:rsidRPr="008B76D6" w:rsidRDefault="008B08CD" w:rsidP="00BC0157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B01A4C">
        <w:rPr>
          <w:rFonts w:ascii="Verdana" w:hAnsi="Verdana"/>
          <w:b/>
          <w:color w:val="1F3864" w:themeColor="accent5" w:themeShade="80"/>
          <w:sz w:val="20"/>
          <w:szCs w:val="20"/>
        </w:rPr>
        <w:t xml:space="preserve">Пакетната цена включва: </w:t>
      </w:r>
      <w:r w:rsidRPr="008B76D6">
        <w:rPr>
          <w:rFonts w:ascii="Verdana" w:hAnsi="Verdana"/>
          <w:sz w:val="20"/>
          <w:szCs w:val="20"/>
        </w:rPr>
        <w:t xml:space="preserve">самолетен билет международен полет </w:t>
      </w:r>
      <w:r w:rsidR="00685130" w:rsidRPr="008B76D6">
        <w:rPr>
          <w:rFonts w:ascii="Verdana" w:hAnsi="Verdana"/>
          <w:sz w:val="20"/>
          <w:szCs w:val="20"/>
        </w:rPr>
        <w:t xml:space="preserve">на </w:t>
      </w:r>
      <w:r w:rsidR="00685130" w:rsidRPr="008B76D6">
        <w:rPr>
          <w:rFonts w:ascii="Verdana" w:hAnsi="Verdana"/>
          <w:sz w:val="20"/>
          <w:szCs w:val="20"/>
          <w:lang w:val="en-US"/>
        </w:rPr>
        <w:t xml:space="preserve">Qatar Airways </w:t>
      </w:r>
      <w:r w:rsidRPr="008B76D6">
        <w:rPr>
          <w:rFonts w:ascii="Verdana" w:hAnsi="Verdana"/>
          <w:sz w:val="20"/>
          <w:szCs w:val="20"/>
        </w:rPr>
        <w:t>София –</w:t>
      </w:r>
      <w:r w:rsidR="0045553E" w:rsidRPr="008B76D6">
        <w:rPr>
          <w:rFonts w:ascii="Verdana" w:hAnsi="Verdana"/>
          <w:sz w:val="20"/>
          <w:szCs w:val="20"/>
        </w:rPr>
        <w:t xml:space="preserve"> Доха – Шанхай – Пекин – Доха – София</w:t>
      </w:r>
      <w:r w:rsidRPr="008B76D6">
        <w:rPr>
          <w:rFonts w:ascii="Verdana" w:hAnsi="Verdana"/>
          <w:sz w:val="20"/>
          <w:szCs w:val="20"/>
        </w:rPr>
        <w:t>,</w:t>
      </w:r>
      <w:r w:rsidR="0045553E" w:rsidRPr="008B76D6">
        <w:rPr>
          <w:rFonts w:ascii="Verdana" w:hAnsi="Verdana"/>
          <w:sz w:val="20"/>
          <w:szCs w:val="20"/>
        </w:rPr>
        <w:t xml:space="preserve"> </w:t>
      </w:r>
      <w:r w:rsidR="00C15F22" w:rsidRPr="008B76D6">
        <w:rPr>
          <w:rFonts w:ascii="Verdana" w:hAnsi="Verdana"/>
          <w:b/>
          <w:sz w:val="20"/>
          <w:szCs w:val="20"/>
        </w:rPr>
        <w:t>общо</w:t>
      </w:r>
      <w:r w:rsidR="00C15F22" w:rsidRPr="008B76D6">
        <w:rPr>
          <w:rFonts w:ascii="Verdana" w:hAnsi="Verdana"/>
          <w:sz w:val="20"/>
          <w:szCs w:val="20"/>
        </w:rPr>
        <w:t xml:space="preserve"> </w:t>
      </w:r>
      <w:r w:rsidR="00621BFB" w:rsidRPr="008B76D6">
        <w:rPr>
          <w:rFonts w:ascii="Verdana" w:hAnsi="Verdana"/>
          <w:b/>
          <w:sz w:val="20"/>
          <w:szCs w:val="20"/>
          <w:lang w:val="en-US"/>
        </w:rPr>
        <w:t>11</w:t>
      </w:r>
      <w:r w:rsidR="00C15F22" w:rsidRPr="008B76D6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C15F22" w:rsidRPr="008B76D6">
        <w:rPr>
          <w:rFonts w:ascii="Verdana" w:hAnsi="Verdana"/>
          <w:b/>
          <w:sz w:val="20"/>
          <w:szCs w:val="20"/>
        </w:rPr>
        <w:t>нощувки</w:t>
      </w:r>
      <w:r w:rsidR="00C15F22" w:rsidRPr="008B76D6">
        <w:rPr>
          <w:rFonts w:ascii="Verdana" w:hAnsi="Verdana"/>
          <w:sz w:val="20"/>
          <w:szCs w:val="20"/>
        </w:rPr>
        <w:t xml:space="preserve">, от които </w:t>
      </w:r>
      <w:r w:rsidR="00C15F22" w:rsidRPr="008B76D6">
        <w:rPr>
          <w:rFonts w:ascii="Verdana" w:hAnsi="Verdana"/>
          <w:b/>
          <w:sz w:val="20"/>
          <w:szCs w:val="20"/>
        </w:rPr>
        <w:t>6</w:t>
      </w:r>
      <w:r w:rsidR="00621BFB" w:rsidRPr="008B76D6">
        <w:rPr>
          <w:rFonts w:ascii="Verdana" w:hAnsi="Verdana"/>
          <w:b/>
          <w:sz w:val="20"/>
          <w:szCs w:val="20"/>
        </w:rPr>
        <w:t xml:space="preserve"> нощувки </w:t>
      </w:r>
      <w:r w:rsidR="00C15F22" w:rsidRPr="008B76D6">
        <w:rPr>
          <w:rFonts w:ascii="Verdana" w:hAnsi="Verdana"/>
          <w:b/>
          <w:sz w:val="20"/>
          <w:szCs w:val="20"/>
        </w:rPr>
        <w:t>в хотели 4</w:t>
      </w:r>
      <w:r w:rsidR="00B72931" w:rsidRPr="008B76D6">
        <w:rPr>
          <w:rFonts w:ascii="Verdana" w:hAnsi="Verdana"/>
          <w:b/>
          <w:sz w:val="20"/>
          <w:szCs w:val="20"/>
          <w:lang w:val="en-US"/>
        </w:rPr>
        <w:t>*</w:t>
      </w:r>
      <w:r w:rsidR="00B01A4C" w:rsidRPr="008B76D6">
        <w:rPr>
          <w:rFonts w:ascii="Verdana" w:hAnsi="Verdana"/>
          <w:b/>
          <w:sz w:val="20"/>
          <w:szCs w:val="20"/>
        </w:rPr>
        <w:t>,</w:t>
      </w:r>
      <w:r w:rsidR="00B01A4C" w:rsidRPr="008B76D6">
        <w:rPr>
          <w:rFonts w:ascii="Verdana" w:hAnsi="Verdana"/>
          <w:sz w:val="20"/>
          <w:szCs w:val="20"/>
        </w:rPr>
        <w:t xml:space="preserve"> от които 3 </w:t>
      </w:r>
      <w:r w:rsidR="00685130" w:rsidRPr="008B76D6">
        <w:rPr>
          <w:rFonts w:ascii="Verdana" w:hAnsi="Verdana"/>
          <w:sz w:val="20"/>
          <w:szCs w:val="20"/>
          <w:lang w:val="en-US"/>
        </w:rPr>
        <w:t xml:space="preserve">- </w:t>
      </w:r>
      <w:r w:rsidR="00B01A4C" w:rsidRPr="008B76D6">
        <w:rPr>
          <w:rFonts w:ascii="Verdana" w:hAnsi="Verdana"/>
          <w:sz w:val="20"/>
          <w:szCs w:val="20"/>
        </w:rPr>
        <w:t xml:space="preserve">в Шанхай, </w:t>
      </w:r>
      <w:r w:rsidR="00C15F22" w:rsidRPr="008B76D6">
        <w:rPr>
          <w:rFonts w:ascii="Verdana" w:hAnsi="Verdana"/>
          <w:sz w:val="20"/>
          <w:szCs w:val="20"/>
        </w:rPr>
        <w:t xml:space="preserve">1 </w:t>
      </w:r>
      <w:r w:rsidR="00C15F22" w:rsidRPr="008B76D6">
        <w:rPr>
          <w:rFonts w:ascii="Verdana" w:hAnsi="Verdana"/>
          <w:sz w:val="20"/>
          <w:szCs w:val="20"/>
          <w:lang w:val="en-US"/>
        </w:rPr>
        <w:t xml:space="preserve">- </w:t>
      </w:r>
      <w:r w:rsidR="00C15F22" w:rsidRPr="008B76D6">
        <w:rPr>
          <w:rFonts w:ascii="Verdana" w:hAnsi="Verdana"/>
          <w:sz w:val="20"/>
          <w:szCs w:val="20"/>
        </w:rPr>
        <w:t>в Сиан,</w:t>
      </w:r>
      <w:r w:rsidR="00C15F22" w:rsidRPr="008B76D6">
        <w:rPr>
          <w:rFonts w:ascii="Verdana" w:hAnsi="Verdana"/>
          <w:sz w:val="20"/>
          <w:szCs w:val="20"/>
          <w:lang w:val="en-US"/>
        </w:rPr>
        <w:t xml:space="preserve"> </w:t>
      </w:r>
      <w:r w:rsidR="00C15F22" w:rsidRPr="008B76D6">
        <w:rPr>
          <w:rFonts w:ascii="Verdana" w:hAnsi="Verdana"/>
          <w:sz w:val="20"/>
          <w:szCs w:val="20"/>
        </w:rPr>
        <w:t xml:space="preserve">2 - в Пекин, </w:t>
      </w:r>
      <w:r w:rsidR="00C15F22" w:rsidRPr="008B76D6">
        <w:rPr>
          <w:rFonts w:ascii="Verdana" w:hAnsi="Verdana"/>
          <w:b/>
          <w:sz w:val="20"/>
          <w:szCs w:val="20"/>
        </w:rPr>
        <w:t xml:space="preserve">4 </w:t>
      </w:r>
      <w:r w:rsidR="00C15F22" w:rsidRPr="008B76D6">
        <w:rPr>
          <w:rFonts w:ascii="Verdana" w:hAnsi="Verdana"/>
          <w:b/>
          <w:sz w:val="20"/>
          <w:szCs w:val="20"/>
          <w:lang w:val="en-US"/>
        </w:rPr>
        <w:t xml:space="preserve">- </w:t>
      </w:r>
      <w:r w:rsidR="00C15F22" w:rsidRPr="008B76D6">
        <w:rPr>
          <w:rFonts w:ascii="Verdana" w:hAnsi="Verdana"/>
          <w:b/>
          <w:sz w:val="20"/>
          <w:szCs w:val="20"/>
        </w:rPr>
        <w:t>на борда на кораб</w:t>
      </w:r>
      <w:r w:rsidR="00B72931" w:rsidRPr="008B76D6">
        <w:rPr>
          <w:rFonts w:ascii="Verdana" w:hAnsi="Verdana"/>
          <w:b/>
          <w:sz w:val="20"/>
          <w:szCs w:val="20"/>
          <w:lang w:val="en-US"/>
        </w:rPr>
        <w:t xml:space="preserve"> 5*</w:t>
      </w:r>
      <w:r w:rsidR="00032C66">
        <w:rPr>
          <w:rFonts w:ascii="Verdana" w:hAnsi="Verdana"/>
          <w:b/>
          <w:sz w:val="20"/>
          <w:szCs w:val="20"/>
        </w:rPr>
        <w:t xml:space="preserve"> по р. Яндзъ</w:t>
      </w:r>
      <w:r w:rsidR="00C15F22" w:rsidRPr="008B76D6">
        <w:rPr>
          <w:rFonts w:ascii="Verdana" w:hAnsi="Verdana"/>
          <w:b/>
          <w:sz w:val="20"/>
          <w:szCs w:val="20"/>
        </w:rPr>
        <w:t xml:space="preserve">, </w:t>
      </w:r>
      <w:r w:rsidR="00B01A4C" w:rsidRPr="008B76D6">
        <w:rPr>
          <w:rFonts w:ascii="Verdana" w:hAnsi="Verdana"/>
          <w:b/>
          <w:sz w:val="20"/>
          <w:szCs w:val="20"/>
        </w:rPr>
        <w:t xml:space="preserve">1 </w:t>
      </w:r>
      <w:r w:rsidR="000F259F" w:rsidRPr="008B76D6">
        <w:rPr>
          <w:rFonts w:ascii="Verdana" w:hAnsi="Verdana"/>
          <w:b/>
          <w:sz w:val="20"/>
          <w:szCs w:val="20"/>
          <w:lang w:val="en-US"/>
        </w:rPr>
        <w:t>–</w:t>
      </w:r>
      <w:r w:rsidR="00685130" w:rsidRPr="008B76D6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0F259F" w:rsidRPr="008B76D6">
        <w:rPr>
          <w:rFonts w:ascii="Verdana" w:hAnsi="Verdana"/>
          <w:bCs/>
          <w:sz w:val="20"/>
          <w:szCs w:val="20"/>
        </w:rPr>
        <w:t xml:space="preserve">в спален вагон, в купе </w:t>
      </w:r>
      <w:r w:rsidR="00B56DA4" w:rsidRPr="008B76D6">
        <w:rPr>
          <w:rFonts w:ascii="Verdana" w:hAnsi="Verdana"/>
          <w:bCs/>
          <w:sz w:val="20"/>
          <w:szCs w:val="20"/>
        </w:rPr>
        <w:t>за 4-ма</w:t>
      </w:r>
      <w:r w:rsidR="00B56DA4" w:rsidRPr="008B76D6">
        <w:rPr>
          <w:rFonts w:ascii="Verdana" w:hAnsi="Verdana"/>
          <w:b/>
          <w:sz w:val="20"/>
          <w:szCs w:val="20"/>
        </w:rPr>
        <w:t xml:space="preserve"> </w:t>
      </w:r>
      <w:r w:rsidR="00B01A4C" w:rsidRPr="008B76D6">
        <w:rPr>
          <w:rFonts w:ascii="Verdana" w:hAnsi="Verdana"/>
          <w:b/>
          <w:sz w:val="20"/>
          <w:szCs w:val="20"/>
        </w:rPr>
        <w:t>във</w:t>
      </w:r>
      <w:r w:rsidR="00685130" w:rsidRPr="008B76D6">
        <w:rPr>
          <w:rFonts w:ascii="Verdana" w:hAnsi="Verdana"/>
          <w:b/>
          <w:sz w:val="20"/>
          <w:szCs w:val="20"/>
        </w:rPr>
        <w:t xml:space="preserve"> влака Сиан – Пекин</w:t>
      </w:r>
      <w:r w:rsidR="00B01A4C" w:rsidRPr="008B76D6">
        <w:rPr>
          <w:rFonts w:ascii="Verdana" w:hAnsi="Verdana"/>
          <w:sz w:val="20"/>
          <w:szCs w:val="20"/>
        </w:rPr>
        <w:t xml:space="preserve">, </w:t>
      </w:r>
      <w:r w:rsidR="00621BFB" w:rsidRPr="008B76D6">
        <w:rPr>
          <w:rFonts w:ascii="Verdana" w:hAnsi="Verdana"/>
          <w:b/>
          <w:sz w:val="20"/>
          <w:szCs w:val="20"/>
        </w:rPr>
        <w:t>11 закуски,</w:t>
      </w:r>
      <w:r w:rsidR="00621BFB" w:rsidRPr="008B76D6">
        <w:rPr>
          <w:rFonts w:ascii="Verdana" w:hAnsi="Verdana"/>
          <w:sz w:val="20"/>
          <w:szCs w:val="20"/>
        </w:rPr>
        <w:t xml:space="preserve"> </w:t>
      </w:r>
      <w:r w:rsidR="00B01A4C" w:rsidRPr="008B76D6">
        <w:rPr>
          <w:rFonts w:ascii="Verdana" w:hAnsi="Verdana"/>
          <w:b/>
          <w:sz w:val="20"/>
          <w:szCs w:val="20"/>
        </w:rPr>
        <w:t>3 обяда и 3 вечери,</w:t>
      </w:r>
      <w:r w:rsidR="00103B24" w:rsidRPr="008B76D6">
        <w:rPr>
          <w:rFonts w:ascii="Verdana" w:hAnsi="Verdana"/>
          <w:sz w:val="20"/>
          <w:szCs w:val="20"/>
        </w:rPr>
        <w:t xml:space="preserve"> пътуване с влак по маршрут Шан</w:t>
      </w:r>
      <w:r w:rsidR="00C01C4B">
        <w:rPr>
          <w:rFonts w:ascii="Verdana" w:hAnsi="Verdana"/>
          <w:sz w:val="20"/>
          <w:szCs w:val="20"/>
        </w:rPr>
        <w:t xml:space="preserve">хай – Ичан 2-ра класа и </w:t>
      </w:r>
      <w:r w:rsidR="00103B24" w:rsidRPr="008B76D6">
        <w:rPr>
          <w:rFonts w:ascii="Verdana" w:hAnsi="Verdana"/>
          <w:sz w:val="20"/>
          <w:szCs w:val="20"/>
        </w:rPr>
        <w:t>Чонгпинг –</w:t>
      </w:r>
      <w:r w:rsidR="003932B2" w:rsidRPr="008B76D6">
        <w:rPr>
          <w:rFonts w:ascii="Verdana" w:hAnsi="Verdana"/>
          <w:sz w:val="20"/>
          <w:szCs w:val="20"/>
        </w:rPr>
        <w:t xml:space="preserve"> Сиан</w:t>
      </w:r>
      <w:r w:rsidR="00C01C4B">
        <w:rPr>
          <w:rFonts w:ascii="Verdana" w:hAnsi="Verdana"/>
          <w:sz w:val="20"/>
          <w:szCs w:val="20"/>
        </w:rPr>
        <w:t xml:space="preserve"> 2-ра класа</w:t>
      </w:r>
      <w:r w:rsidR="00103B24" w:rsidRPr="008B76D6">
        <w:rPr>
          <w:rFonts w:ascii="Verdana" w:hAnsi="Verdana"/>
          <w:sz w:val="20"/>
          <w:szCs w:val="20"/>
        </w:rPr>
        <w:t xml:space="preserve">, </w:t>
      </w:r>
      <w:r w:rsidR="0045553E" w:rsidRPr="008B76D6">
        <w:rPr>
          <w:rFonts w:ascii="Verdana" w:hAnsi="Verdana"/>
          <w:sz w:val="20"/>
          <w:szCs w:val="20"/>
        </w:rPr>
        <w:t xml:space="preserve">разходка по крайбрежието на </w:t>
      </w:r>
      <w:r w:rsidR="0045553E" w:rsidRPr="008B76D6">
        <w:rPr>
          <w:rFonts w:ascii="Verdana" w:hAnsi="Verdana"/>
          <w:sz w:val="20"/>
          <w:szCs w:val="20"/>
          <w:lang w:val="en-US"/>
        </w:rPr>
        <w:t xml:space="preserve">The Bund </w:t>
      </w:r>
      <w:r w:rsidR="0045553E" w:rsidRPr="008B76D6">
        <w:rPr>
          <w:rFonts w:ascii="Verdana" w:hAnsi="Verdana"/>
          <w:sz w:val="20"/>
          <w:szCs w:val="20"/>
        </w:rPr>
        <w:t>в Шанхай,</w:t>
      </w:r>
      <w:r w:rsidR="00685130" w:rsidRPr="008B76D6">
        <w:rPr>
          <w:rFonts w:ascii="Verdana" w:hAnsi="Verdana"/>
          <w:sz w:val="20"/>
          <w:szCs w:val="20"/>
        </w:rPr>
        <w:t xml:space="preserve"> </w:t>
      </w:r>
      <w:r w:rsidR="00103B24" w:rsidRPr="008B76D6">
        <w:rPr>
          <w:rFonts w:ascii="Verdana" w:hAnsi="Verdana"/>
          <w:sz w:val="20"/>
          <w:szCs w:val="20"/>
          <w:lang w:val="en-US"/>
        </w:rPr>
        <w:t>3-</w:t>
      </w:r>
      <w:r w:rsidR="00103B24" w:rsidRPr="008B76D6">
        <w:rPr>
          <w:rFonts w:ascii="Verdana" w:hAnsi="Verdana"/>
          <w:sz w:val="20"/>
          <w:szCs w:val="20"/>
        </w:rPr>
        <w:t xml:space="preserve">дневен </w:t>
      </w:r>
      <w:r w:rsidR="00685130" w:rsidRPr="008B76D6">
        <w:rPr>
          <w:rFonts w:ascii="Verdana" w:hAnsi="Verdana"/>
          <w:sz w:val="20"/>
          <w:szCs w:val="20"/>
        </w:rPr>
        <w:t xml:space="preserve">круиз по водите на р. Яндзъ, </w:t>
      </w:r>
      <w:r w:rsidR="00B01A4C" w:rsidRPr="008B76D6">
        <w:rPr>
          <w:rFonts w:ascii="Verdana" w:hAnsi="Verdana"/>
          <w:sz w:val="20"/>
          <w:szCs w:val="20"/>
        </w:rPr>
        <w:t>посещение на летния дворец в Пекин</w:t>
      </w:r>
      <w:r w:rsidR="00C15F22" w:rsidRPr="008B76D6">
        <w:rPr>
          <w:rFonts w:ascii="Verdana" w:hAnsi="Verdana"/>
          <w:sz w:val="20"/>
          <w:szCs w:val="20"/>
        </w:rPr>
        <w:t xml:space="preserve"> с включена входна такса</w:t>
      </w:r>
      <w:r w:rsidR="00B01A4C" w:rsidRPr="008B76D6">
        <w:rPr>
          <w:rFonts w:ascii="Verdana" w:hAnsi="Verdana"/>
          <w:sz w:val="20"/>
          <w:szCs w:val="20"/>
        </w:rPr>
        <w:t>, всички трансфер</w:t>
      </w:r>
      <w:r w:rsidR="00685130" w:rsidRPr="008B76D6">
        <w:rPr>
          <w:rFonts w:ascii="Verdana" w:hAnsi="Verdana"/>
          <w:sz w:val="20"/>
          <w:szCs w:val="20"/>
        </w:rPr>
        <w:t xml:space="preserve">и по програмата, екскурзовод на </w:t>
      </w:r>
      <w:r w:rsidR="00B01A4C" w:rsidRPr="008B76D6">
        <w:rPr>
          <w:rFonts w:ascii="Verdana" w:hAnsi="Verdana"/>
          <w:sz w:val="20"/>
          <w:szCs w:val="20"/>
        </w:rPr>
        <w:lastRenderedPageBreak/>
        <w:t>английски/немски/руски език</w:t>
      </w:r>
      <w:r w:rsidR="00685130" w:rsidRPr="008B76D6">
        <w:rPr>
          <w:rFonts w:ascii="Verdana" w:hAnsi="Verdana"/>
          <w:sz w:val="20"/>
          <w:szCs w:val="20"/>
          <w:lang w:val="en-US"/>
        </w:rPr>
        <w:t xml:space="preserve"> </w:t>
      </w:r>
      <w:r w:rsidR="00685130" w:rsidRPr="008B76D6">
        <w:rPr>
          <w:rFonts w:ascii="Verdana" w:hAnsi="Verdana"/>
          <w:sz w:val="20"/>
          <w:szCs w:val="20"/>
        </w:rPr>
        <w:t>с превод от водача на групата</w:t>
      </w:r>
      <w:r w:rsidR="00B01A4C" w:rsidRPr="008B76D6">
        <w:rPr>
          <w:rFonts w:ascii="Verdana" w:hAnsi="Verdana"/>
          <w:sz w:val="20"/>
          <w:szCs w:val="20"/>
        </w:rPr>
        <w:t>,</w:t>
      </w:r>
      <w:r w:rsidR="0045553E" w:rsidRPr="008B76D6">
        <w:rPr>
          <w:rFonts w:ascii="Verdana" w:hAnsi="Verdana"/>
          <w:sz w:val="20"/>
          <w:szCs w:val="20"/>
        </w:rPr>
        <w:t xml:space="preserve"> </w:t>
      </w:r>
      <w:r w:rsidRPr="008B76D6">
        <w:rPr>
          <w:rFonts w:ascii="Verdana" w:hAnsi="Verdana"/>
          <w:sz w:val="20"/>
          <w:szCs w:val="20"/>
        </w:rPr>
        <w:t xml:space="preserve"> </w:t>
      </w:r>
      <w:r w:rsidRPr="008B76D6">
        <w:rPr>
          <w:rFonts w:ascii="Verdana" w:hAnsi="Verdana"/>
          <w:bCs/>
          <w:sz w:val="20"/>
          <w:szCs w:val="20"/>
        </w:rPr>
        <w:t>водач – преводач от агенцията по време на цялото пътуванe.</w:t>
      </w:r>
    </w:p>
    <w:p w:rsidR="008B08CD" w:rsidRPr="008B76D6" w:rsidRDefault="008B08CD" w:rsidP="00BC0157">
      <w:pPr>
        <w:spacing w:line="240" w:lineRule="auto"/>
        <w:rPr>
          <w:rFonts w:ascii="Verdana" w:hAnsi="Verdana"/>
          <w:sz w:val="20"/>
          <w:szCs w:val="20"/>
        </w:rPr>
      </w:pPr>
      <w:r w:rsidRPr="008B76D6">
        <w:rPr>
          <w:rFonts w:ascii="Verdana" w:hAnsi="Verdana"/>
          <w:b/>
          <w:sz w:val="20"/>
          <w:szCs w:val="20"/>
        </w:rPr>
        <w:t>Забележка:</w:t>
      </w:r>
      <w:r w:rsidR="002F6413" w:rsidRPr="008B76D6">
        <w:rPr>
          <w:rFonts w:ascii="Verdana" w:hAnsi="Verdana"/>
          <w:b/>
          <w:sz w:val="20"/>
          <w:szCs w:val="20"/>
        </w:rPr>
        <w:t xml:space="preserve"> </w:t>
      </w:r>
      <w:r w:rsidRPr="008B76D6">
        <w:rPr>
          <w:rFonts w:ascii="Verdana" w:hAnsi="Verdana"/>
          <w:sz w:val="20"/>
          <w:szCs w:val="20"/>
        </w:rPr>
        <w:t>пакетната цена е к</w:t>
      </w:r>
      <w:r w:rsidR="00685130" w:rsidRPr="008B76D6">
        <w:rPr>
          <w:rFonts w:ascii="Verdana" w:hAnsi="Verdana"/>
          <w:sz w:val="20"/>
          <w:szCs w:val="20"/>
        </w:rPr>
        <w:t>алкулирана при курс 1 USD = 1.70</w:t>
      </w:r>
      <w:r w:rsidRPr="008B76D6">
        <w:rPr>
          <w:rFonts w:ascii="Verdana" w:hAnsi="Verdana"/>
          <w:sz w:val="20"/>
          <w:szCs w:val="20"/>
        </w:rPr>
        <w:t xml:space="preserve"> лв. При промяна на обменния курс, пакетната цена ще бъде преизчислена. </w:t>
      </w:r>
    </w:p>
    <w:p w:rsidR="00621BFB" w:rsidRDefault="00621BFB" w:rsidP="00D440DD">
      <w:p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 w:rsidRPr="008B76D6">
        <w:rPr>
          <w:rFonts w:ascii="Verdana" w:hAnsi="Verdana"/>
          <w:b/>
          <w:color w:val="1F3864"/>
          <w:spacing w:val="-6"/>
          <w:sz w:val="20"/>
          <w:szCs w:val="20"/>
          <w:u w:val="single"/>
        </w:rPr>
        <w:t>Пакетната цена не включв</w:t>
      </w:r>
      <w:r w:rsidRPr="008B76D6">
        <w:rPr>
          <w:rFonts w:ascii="Verdana" w:hAnsi="Verdana"/>
          <w:b/>
          <w:color w:val="1F3864"/>
          <w:spacing w:val="-6"/>
          <w:sz w:val="20"/>
          <w:szCs w:val="20"/>
        </w:rPr>
        <w:t>а</w:t>
      </w:r>
      <w:r w:rsidRPr="008B76D6">
        <w:rPr>
          <w:rFonts w:ascii="Verdana" w:hAnsi="Verdana"/>
          <w:color w:val="1F3864"/>
          <w:spacing w:val="-6"/>
          <w:sz w:val="20"/>
          <w:szCs w:val="20"/>
        </w:rPr>
        <w:t xml:space="preserve">: </w:t>
      </w:r>
      <w:r w:rsidRPr="00AC6E90">
        <w:rPr>
          <w:rFonts w:ascii="Verdana" w:hAnsi="Verdana"/>
          <w:sz w:val="20"/>
          <w:szCs w:val="20"/>
        </w:rPr>
        <w:t>факултативните мероприятия</w:t>
      </w:r>
      <w:r w:rsidR="00F04931">
        <w:rPr>
          <w:rFonts w:ascii="Verdana" w:hAnsi="Verdana"/>
          <w:sz w:val="20"/>
          <w:szCs w:val="20"/>
        </w:rPr>
        <w:t xml:space="preserve"> при мин. 10 туристи </w:t>
      </w:r>
      <w:r w:rsidR="00F04931" w:rsidRPr="002D41EC">
        <w:rPr>
          <w:rFonts w:ascii="Verdana" w:hAnsi="Verdana"/>
          <w:b/>
          <w:sz w:val="20"/>
          <w:szCs w:val="20"/>
        </w:rPr>
        <w:t>/необходима е предварителна резервация и плащане с основния пакет</w:t>
      </w:r>
      <w:r w:rsidR="002D41EC">
        <w:rPr>
          <w:rFonts w:ascii="Verdana" w:hAnsi="Verdana"/>
          <w:b/>
          <w:sz w:val="20"/>
          <w:szCs w:val="20"/>
        </w:rPr>
        <w:t>/</w:t>
      </w:r>
      <w:r w:rsidRPr="00AC6E90">
        <w:rPr>
          <w:rFonts w:ascii="Verdana" w:hAnsi="Verdana"/>
          <w:sz w:val="20"/>
          <w:szCs w:val="20"/>
        </w:rPr>
        <w:t xml:space="preserve">: </w:t>
      </w:r>
      <w:r w:rsidR="00F04931">
        <w:rPr>
          <w:rFonts w:ascii="Verdana" w:hAnsi="Verdana"/>
          <w:spacing w:val="-6"/>
          <w:sz w:val="20"/>
          <w:szCs w:val="20"/>
        </w:rPr>
        <w:t>обиколка на стария гр</w:t>
      </w:r>
      <w:r w:rsidR="002D41EC">
        <w:rPr>
          <w:rFonts w:ascii="Verdana" w:hAnsi="Verdana"/>
          <w:spacing w:val="-6"/>
          <w:sz w:val="20"/>
          <w:szCs w:val="20"/>
        </w:rPr>
        <w:t xml:space="preserve">ад в Шанхай с градините Ю Юан, </w:t>
      </w:r>
      <w:r w:rsidR="00F04931">
        <w:rPr>
          <w:rFonts w:ascii="Verdana" w:hAnsi="Verdana"/>
          <w:spacing w:val="-6"/>
          <w:sz w:val="20"/>
          <w:szCs w:val="20"/>
        </w:rPr>
        <w:t>храма на Нефритения Буда</w:t>
      </w:r>
      <w:r w:rsidR="002D41EC">
        <w:rPr>
          <w:rFonts w:ascii="Verdana" w:hAnsi="Verdana"/>
          <w:spacing w:val="-6"/>
          <w:sz w:val="20"/>
          <w:szCs w:val="20"/>
        </w:rPr>
        <w:t xml:space="preserve">, Френската концесия с включен обяд – 64 </w:t>
      </w:r>
      <w:r w:rsidR="002D41EC">
        <w:rPr>
          <w:rFonts w:ascii="Verdana" w:hAnsi="Verdana"/>
          <w:spacing w:val="-6"/>
          <w:sz w:val="20"/>
          <w:szCs w:val="20"/>
          <w:lang w:val="en-US"/>
        </w:rPr>
        <w:t xml:space="preserve">USD, </w:t>
      </w:r>
      <w:r w:rsidR="002D41EC">
        <w:rPr>
          <w:rFonts w:ascii="Verdana" w:hAnsi="Verdana"/>
          <w:spacing w:val="-6"/>
          <w:sz w:val="20"/>
          <w:szCs w:val="20"/>
        </w:rPr>
        <w:t>е</w:t>
      </w:r>
      <w:r w:rsidR="00F04931">
        <w:rPr>
          <w:rFonts w:ascii="Verdana" w:hAnsi="Verdana"/>
          <w:spacing w:val="-6"/>
          <w:sz w:val="20"/>
          <w:szCs w:val="20"/>
        </w:rPr>
        <w:t>кскурзия до Жудж</w:t>
      </w:r>
      <w:r w:rsidR="002D41EC">
        <w:rPr>
          <w:rFonts w:ascii="Verdana" w:hAnsi="Verdana"/>
          <w:spacing w:val="-6"/>
          <w:sz w:val="20"/>
          <w:szCs w:val="20"/>
        </w:rPr>
        <w:t xml:space="preserve">аджао с включен обяд </w:t>
      </w:r>
      <w:r w:rsidR="00DE3F35">
        <w:rPr>
          <w:rFonts w:ascii="Verdana" w:hAnsi="Verdana"/>
          <w:spacing w:val="-6"/>
          <w:sz w:val="20"/>
          <w:szCs w:val="20"/>
        </w:rPr>
        <w:t xml:space="preserve">– 66 </w:t>
      </w:r>
      <w:r w:rsidR="00DE3F35">
        <w:rPr>
          <w:rFonts w:ascii="Verdana" w:hAnsi="Verdana"/>
          <w:spacing w:val="-6"/>
          <w:sz w:val="20"/>
          <w:szCs w:val="20"/>
          <w:lang w:val="en-US"/>
        </w:rPr>
        <w:t xml:space="preserve">USD, </w:t>
      </w:r>
      <w:r w:rsidR="00DE3F35">
        <w:rPr>
          <w:rFonts w:ascii="Verdana" w:hAnsi="Verdana"/>
          <w:spacing w:val="-6"/>
          <w:sz w:val="20"/>
          <w:szCs w:val="20"/>
        </w:rPr>
        <w:t>екскурзия в Сиан с п</w:t>
      </w:r>
      <w:r w:rsidR="00F04931">
        <w:rPr>
          <w:rFonts w:ascii="Verdana" w:hAnsi="Verdana"/>
          <w:spacing w:val="-6"/>
          <w:sz w:val="20"/>
          <w:szCs w:val="20"/>
        </w:rPr>
        <w:t>осеще</w:t>
      </w:r>
      <w:r w:rsidR="00DE3F35">
        <w:rPr>
          <w:rFonts w:ascii="Verdana" w:hAnsi="Verdana"/>
          <w:spacing w:val="-6"/>
          <w:sz w:val="20"/>
          <w:szCs w:val="20"/>
        </w:rPr>
        <w:t xml:space="preserve">ние на Теракотената армия с включен обяд – 72 </w:t>
      </w:r>
      <w:r w:rsidR="00DE3F35">
        <w:rPr>
          <w:rFonts w:ascii="Verdana" w:hAnsi="Verdana"/>
          <w:spacing w:val="-6"/>
          <w:sz w:val="20"/>
          <w:szCs w:val="20"/>
          <w:lang w:val="en-US"/>
        </w:rPr>
        <w:t>USD</w:t>
      </w:r>
      <w:r w:rsidR="00DE3F35">
        <w:rPr>
          <w:rFonts w:ascii="Verdana" w:hAnsi="Verdana"/>
          <w:spacing w:val="-6"/>
          <w:sz w:val="20"/>
          <w:szCs w:val="20"/>
        </w:rPr>
        <w:t xml:space="preserve">, </w:t>
      </w:r>
      <w:r w:rsidR="009173A7">
        <w:rPr>
          <w:rFonts w:ascii="Verdana" w:hAnsi="Verdana"/>
          <w:spacing w:val="-6"/>
          <w:sz w:val="20"/>
          <w:szCs w:val="20"/>
        </w:rPr>
        <w:t>екскурзия с п</w:t>
      </w:r>
      <w:r w:rsidR="00F04931">
        <w:rPr>
          <w:rFonts w:ascii="Verdana" w:hAnsi="Verdana"/>
          <w:spacing w:val="-6"/>
          <w:sz w:val="20"/>
          <w:szCs w:val="20"/>
        </w:rPr>
        <w:t>осещение на Вели</w:t>
      </w:r>
      <w:r w:rsidR="009173A7">
        <w:rPr>
          <w:rFonts w:ascii="Verdana" w:hAnsi="Verdana"/>
          <w:spacing w:val="-6"/>
          <w:sz w:val="20"/>
          <w:szCs w:val="20"/>
        </w:rPr>
        <w:t>ката китайска стена и О</w:t>
      </w:r>
      <w:r w:rsidR="00F04931">
        <w:rPr>
          <w:rFonts w:ascii="Verdana" w:hAnsi="Verdana"/>
          <w:spacing w:val="-6"/>
          <w:sz w:val="20"/>
          <w:szCs w:val="20"/>
        </w:rPr>
        <w:t>лимпийски</w:t>
      </w:r>
      <w:r w:rsidR="009173A7">
        <w:rPr>
          <w:rFonts w:ascii="Verdana" w:hAnsi="Verdana"/>
          <w:spacing w:val="-6"/>
          <w:sz w:val="20"/>
          <w:szCs w:val="20"/>
        </w:rPr>
        <w:t xml:space="preserve">я парк с включен лифт и обяд в местен ресторант  - 83 </w:t>
      </w:r>
      <w:r w:rsidR="009173A7">
        <w:rPr>
          <w:rFonts w:ascii="Verdana" w:hAnsi="Verdana"/>
          <w:spacing w:val="-6"/>
          <w:sz w:val="20"/>
          <w:szCs w:val="20"/>
          <w:lang w:val="en-US"/>
        </w:rPr>
        <w:t xml:space="preserve">USD, </w:t>
      </w:r>
      <w:r w:rsidR="00AF0692">
        <w:rPr>
          <w:rFonts w:ascii="Verdana" w:hAnsi="Verdana"/>
          <w:spacing w:val="-6"/>
          <w:sz w:val="20"/>
          <w:szCs w:val="20"/>
        </w:rPr>
        <w:t>полудневна екскурзия с п</w:t>
      </w:r>
      <w:r w:rsidR="00F04931">
        <w:rPr>
          <w:rFonts w:ascii="Verdana" w:hAnsi="Verdana"/>
          <w:spacing w:val="-6"/>
          <w:sz w:val="20"/>
          <w:szCs w:val="20"/>
        </w:rPr>
        <w:t>осещение на Забранения град в Пеки</w:t>
      </w:r>
      <w:r w:rsidR="00AF0692">
        <w:rPr>
          <w:rFonts w:ascii="Verdana" w:hAnsi="Verdana"/>
          <w:spacing w:val="-6"/>
          <w:sz w:val="20"/>
          <w:szCs w:val="20"/>
        </w:rPr>
        <w:t xml:space="preserve">н – 56 </w:t>
      </w:r>
      <w:r w:rsidR="00AF0692">
        <w:rPr>
          <w:rFonts w:ascii="Verdana" w:hAnsi="Verdana"/>
          <w:spacing w:val="-6"/>
          <w:sz w:val="20"/>
          <w:szCs w:val="20"/>
          <w:lang w:val="en-US"/>
        </w:rPr>
        <w:t xml:space="preserve">USD, </w:t>
      </w:r>
      <w:r w:rsidR="00AF0692">
        <w:rPr>
          <w:rFonts w:ascii="Verdana" w:hAnsi="Verdana"/>
          <w:spacing w:val="-6"/>
          <w:sz w:val="20"/>
          <w:szCs w:val="20"/>
        </w:rPr>
        <w:t>ф</w:t>
      </w:r>
      <w:r w:rsidR="00F04931">
        <w:rPr>
          <w:rFonts w:ascii="Verdana" w:hAnsi="Verdana"/>
          <w:spacing w:val="-6"/>
          <w:sz w:val="20"/>
          <w:szCs w:val="20"/>
        </w:rPr>
        <w:t xml:space="preserve">акултативни мероприятия по време на </w:t>
      </w:r>
      <w:r w:rsidR="00403355">
        <w:rPr>
          <w:rFonts w:ascii="Verdana" w:hAnsi="Verdana"/>
          <w:spacing w:val="-6"/>
          <w:sz w:val="20"/>
          <w:szCs w:val="20"/>
        </w:rPr>
        <w:t xml:space="preserve">плаването по водите на р. Яндзъ – всяка от </w:t>
      </w:r>
      <w:r w:rsidR="00D440DD">
        <w:rPr>
          <w:rFonts w:ascii="Verdana" w:hAnsi="Verdana"/>
          <w:spacing w:val="-6"/>
          <w:sz w:val="20"/>
          <w:szCs w:val="20"/>
          <w:lang w:val="en-US"/>
        </w:rPr>
        <w:t>~45 USD</w:t>
      </w:r>
      <w:r w:rsidR="00403355">
        <w:rPr>
          <w:rFonts w:ascii="Verdana" w:hAnsi="Verdana"/>
          <w:spacing w:val="-6"/>
          <w:sz w:val="20"/>
          <w:szCs w:val="20"/>
        </w:rPr>
        <w:t xml:space="preserve"> </w:t>
      </w:r>
      <w:r w:rsidR="00403355" w:rsidRPr="00403355">
        <w:rPr>
          <w:rFonts w:ascii="Verdana" w:hAnsi="Verdana"/>
          <w:b/>
          <w:spacing w:val="-6"/>
          <w:sz w:val="20"/>
          <w:szCs w:val="20"/>
        </w:rPr>
        <w:t>/заплащат се на място/</w:t>
      </w:r>
      <w:r w:rsidR="00AF0692">
        <w:rPr>
          <w:rFonts w:ascii="Verdana" w:hAnsi="Verdana"/>
          <w:spacing w:val="-6"/>
          <w:sz w:val="20"/>
          <w:szCs w:val="20"/>
        </w:rPr>
        <w:t xml:space="preserve">, </w:t>
      </w:r>
      <w:r w:rsidR="00F04931" w:rsidRPr="007A669F">
        <w:rPr>
          <w:rFonts w:ascii="Verdana" w:hAnsi="Verdana"/>
          <w:bCs/>
          <w:color w:val="000000"/>
          <w:sz w:val="20"/>
          <w:szCs w:val="20"/>
        </w:rPr>
        <w:t xml:space="preserve">бакшиши за </w:t>
      </w:r>
      <w:r w:rsidR="00420108">
        <w:rPr>
          <w:rFonts w:ascii="Verdana" w:hAnsi="Verdana"/>
          <w:color w:val="000000"/>
          <w:sz w:val="20"/>
          <w:szCs w:val="20"/>
        </w:rPr>
        <w:t xml:space="preserve">местни екскурзоводи, </w:t>
      </w:r>
      <w:r w:rsidR="00F04931" w:rsidRPr="007A669F">
        <w:rPr>
          <w:rFonts w:ascii="Verdana" w:hAnsi="Verdana"/>
          <w:color w:val="000000"/>
          <w:sz w:val="20"/>
          <w:szCs w:val="20"/>
        </w:rPr>
        <w:t>шофьори</w:t>
      </w:r>
      <w:r w:rsidR="00420108">
        <w:rPr>
          <w:rFonts w:ascii="Verdana" w:hAnsi="Verdana"/>
          <w:color w:val="000000"/>
          <w:sz w:val="20"/>
          <w:szCs w:val="20"/>
        </w:rPr>
        <w:t xml:space="preserve"> и за екипажа по време на круиза по р. Яндзъ – 55</w:t>
      </w:r>
      <w:r w:rsidR="00F04931" w:rsidRPr="007A669F">
        <w:rPr>
          <w:rFonts w:ascii="Verdana" w:hAnsi="Verdana"/>
          <w:color w:val="000000"/>
          <w:sz w:val="20"/>
          <w:szCs w:val="20"/>
        </w:rPr>
        <w:t xml:space="preserve"> EUR </w:t>
      </w:r>
      <w:r w:rsidR="00F04931" w:rsidRPr="00403355">
        <w:rPr>
          <w:rFonts w:ascii="Verdana" w:hAnsi="Verdana"/>
          <w:b/>
          <w:color w:val="000000"/>
          <w:sz w:val="20"/>
          <w:szCs w:val="20"/>
        </w:rPr>
        <w:t>/заплащат се с основния пакет/.</w:t>
      </w:r>
    </w:p>
    <w:p w:rsidR="00D440DD" w:rsidRPr="00D440DD" w:rsidRDefault="00D440DD" w:rsidP="00D440DD">
      <w:pPr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</w:p>
    <w:p w:rsidR="00621BFB" w:rsidRPr="007A669F" w:rsidRDefault="00621BFB" w:rsidP="00621BFB">
      <w:pPr>
        <w:rPr>
          <w:rFonts w:ascii="Verdana" w:hAnsi="Verdana"/>
          <w:color w:val="000000"/>
          <w:sz w:val="20"/>
          <w:szCs w:val="20"/>
        </w:rPr>
      </w:pPr>
      <w:r w:rsidRPr="008B76D6">
        <w:rPr>
          <w:rFonts w:ascii="Verdana" w:hAnsi="Verdana"/>
          <w:b/>
          <w:color w:val="1F3864"/>
          <w:sz w:val="20"/>
          <w:szCs w:val="20"/>
        </w:rPr>
        <w:t xml:space="preserve">Забележка: </w:t>
      </w:r>
      <w:r w:rsidRPr="007A669F">
        <w:rPr>
          <w:rFonts w:ascii="Verdana" w:hAnsi="Verdana"/>
          <w:color w:val="000000"/>
          <w:sz w:val="20"/>
          <w:szCs w:val="20"/>
        </w:rPr>
        <w:t>Посещението на фабрики и магазини за традиционни китайски изделия, перли, нефрит, копринени центрове, дегустация на чай, са държавна политика, част от туристическите традиции в Китай и са неизменна част от всеки маршрут в страната като задължително посещение, независищо от нашата агенция.</w:t>
      </w:r>
    </w:p>
    <w:p w:rsidR="00621BFB" w:rsidRPr="008B76D6" w:rsidRDefault="00621BFB" w:rsidP="008B76D6">
      <w:pPr>
        <w:spacing w:after="0" w:line="220" w:lineRule="exact"/>
        <w:rPr>
          <w:rFonts w:ascii="Verdana" w:hAnsi="Verdana"/>
          <w:b/>
          <w:color w:val="1F3864"/>
          <w:sz w:val="20"/>
          <w:szCs w:val="20"/>
        </w:rPr>
      </w:pPr>
      <w:r w:rsidRPr="008B76D6">
        <w:rPr>
          <w:rFonts w:ascii="Verdana" w:hAnsi="Verdana"/>
          <w:b/>
          <w:color w:val="1F3864"/>
          <w:sz w:val="20"/>
          <w:szCs w:val="20"/>
          <w:u w:val="single"/>
        </w:rPr>
        <w:t>Доплащане за:</w:t>
      </w:r>
      <w:r w:rsidRPr="008B76D6">
        <w:rPr>
          <w:rFonts w:ascii="Verdana" w:hAnsi="Verdana"/>
          <w:b/>
          <w:color w:val="1F3864"/>
          <w:sz w:val="20"/>
          <w:szCs w:val="20"/>
        </w:rPr>
        <w:t xml:space="preserve"> </w:t>
      </w:r>
    </w:p>
    <w:p w:rsidR="00621BFB" w:rsidRPr="008B76D6" w:rsidRDefault="00621BFB" w:rsidP="008B76D6">
      <w:pPr>
        <w:numPr>
          <w:ilvl w:val="0"/>
          <w:numId w:val="1"/>
        </w:numPr>
        <w:spacing w:after="0" w:line="220" w:lineRule="exact"/>
        <w:ind w:left="0"/>
        <w:rPr>
          <w:rFonts w:ascii="Verdana" w:hAnsi="Verdana"/>
          <w:bCs/>
          <w:sz w:val="20"/>
          <w:szCs w:val="20"/>
        </w:rPr>
      </w:pPr>
      <w:r w:rsidRPr="008B76D6">
        <w:rPr>
          <w:rFonts w:ascii="Verdana" w:hAnsi="Verdana"/>
          <w:bCs/>
          <w:sz w:val="20"/>
          <w:szCs w:val="20"/>
        </w:rPr>
        <w:t xml:space="preserve">медицинска застраховка с покритие минимум 25 000 EUR покритие </w:t>
      </w:r>
      <w:r w:rsidRPr="008B76D6">
        <w:rPr>
          <w:rFonts w:ascii="Verdana" w:hAnsi="Verdana"/>
          <w:sz w:val="20"/>
          <w:szCs w:val="20"/>
        </w:rPr>
        <w:t>на Групама Застраховане ЕАД</w:t>
      </w:r>
      <w:r w:rsidRPr="008B76D6">
        <w:t xml:space="preserve"> </w:t>
      </w:r>
      <w:r w:rsidRPr="008B76D6">
        <w:rPr>
          <w:rFonts w:ascii="Verdana" w:hAnsi="Verdana"/>
          <w:bCs/>
          <w:sz w:val="20"/>
          <w:szCs w:val="20"/>
        </w:rPr>
        <w:t>– 3</w:t>
      </w:r>
      <w:r w:rsidR="00F04931" w:rsidRPr="008B76D6">
        <w:rPr>
          <w:rFonts w:ascii="Verdana" w:hAnsi="Verdana"/>
          <w:bCs/>
          <w:sz w:val="20"/>
          <w:szCs w:val="20"/>
        </w:rPr>
        <w:t>2</w:t>
      </w:r>
      <w:r w:rsidRPr="008B76D6">
        <w:rPr>
          <w:rFonts w:ascii="Verdana" w:hAnsi="Verdana"/>
          <w:bCs/>
          <w:sz w:val="20"/>
          <w:szCs w:val="20"/>
        </w:rPr>
        <w:t xml:space="preserve"> лв., за лица над 65 г. – </w:t>
      </w:r>
      <w:r w:rsidR="00F04931" w:rsidRPr="008B76D6">
        <w:rPr>
          <w:rFonts w:ascii="Verdana" w:hAnsi="Verdana"/>
          <w:bCs/>
          <w:sz w:val="20"/>
          <w:szCs w:val="20"/>
        </w:rPr>
        <w:t>64</w:t>
      </w:r>
      <w:r w:rsidRPr="008B76D6">
        <w:rPr>
          <w:rFonts w:ascii="Verdana" w:hAnsi="Verdana"/>
          <w:bCs/>
          <w:sz w:val="20"/>
          <w:szCs w:val="20"/>
        </w:rPr>
        <w:t xml:space="preserve"> лв.;  за лица над 75</w:t>
      </w:r>
      <w:r w:rsidR="00BC5C8A" w:rsidRPr="008B76D6">
        <w:rPr>
          <w:rFonts w:ascii="Verdana" w:hAnsi="Verdana"/>
          <w:bCs/>
          <w:sz w:val="20"/>
          <w:szCs w:val="20"/>
        </w:rPr>
        <w:t xml:space="preserve"> г. – 96 </w:t>
      </w:r>
      <w:r w:rsidRPr="008B76D6">
        <w:rPr>
          <w:rFonts w:ascii="Verdana" w:hAnsi="Verdana"/>
          <w:bCs/>
          <w:sz w:val="20"/>
          <w:szCs w:val="20"/>
        </w:rPr>
        <w:t xml:space="preserve">лв. </w:t>
      </w:r>
    </w:p>
    <w:p w:rsidR="00621BFB" w:rsidRPr="008B76D6" w:rsidRDefault="00F04931" w:rsidP="008B76D6">
      <w:pPr>
        <w:numPr>
          <w:ilvl w:val="0"/>
          <w:numId w:val="1"/>
        </w:numPr>
        <w:spacing w:after="0" w:line="220" w:lineRule="exact"/>
        <w:ind w:left="0"/>
        <w:rPr>
          <w:rFonts w:ascii="Verdana" w:hAnsi="Verdana"/>
          <w:bCs/>
          <w:sz w:val="20"/>
          <w:szCs w:val="20"/>
        </w:rPr>
      </w:pPr>
      <w:r w:rsidRPr="008B76D6">
        <w:rPr>
          <w:rFonts w:ascii="Verdana" w:hAnsi="Verdana"/>
          <w:bCs/>
          <w:sz w:val="20"/>
          <w:szCs w:val="20"/>
        </w:rPr>
        <w:t>единична стая – 89</w:t>
      </w:r>
      <w:r w:rsidR="00621BFB" w:rsidRPr="008B76D6">
        <w:rPr>
          <w:rFonts w:ascii="Verdana" w:hAnsi="Verdana"/>
          <w:bCs/>
          <w:sz w:val="20"/>
          <w:szCs w:val="20"/>
        </w:rPr>
        <w:t>5 лв.</w:t>
      </w:r>
    </w:p>
    <w:p w:rsidR="00621BFB" w:rsidRPr="008B76D6" w:rsidRDefault="00621BFB" w:rsidP="008B76D6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8B76D6">
        <w:rPr>
          <w:rFonts w:ascii="Verdana" w:hAnsi="Verdana"/>
          <w:bCs/>
          <w:sz w:val="20"/>
          <w:szCs w:val="20"/>
        </w:rPr>
        <w:t>доплащане за индивидуална туристическа виза – 80 USD</w:t>
      </w:r>
      <w:r w:rsidR="000B7883">
        <w:rPr>
          <w:rFonts w:ascii="Verdana" w:hAnsi="Verdana"/>
          <w:bCs/>
          <w:sz w:val="20"/>
          <w:szCs w:val="20"/>
        </w:rPr>
        <w:t xml:space="preserve"> /заплаща се с основния</w:t>
      </w:r>
      <w:r w:rsidR="000B7883" w:rsidRPr="008B76D6">
        <w:rPr>
          <w:rFonts w:ascii="Verdana" w:hAnsi="Verdana"/>
          <w:bCs/>
          <w:sz w:val="20"/>
          <w:szCs w:val="20"/>
        </w:rPr>
        <w:t xml:space="preserve"> пакет</w:t>
      </w:r>
      <w:r w:rsidR="000B7883">
        <w:rPr>
          <w:rFonts w:ascii="Verdana" w:hAnsi="Verdana"/>
          <w:bCs/>
          <w:sz w:val="20"/>
          <w:szCs w:val="20"/>
        </w:rPr>
        <w:t>/</w:t>
      </w:r>
    </w:p>
    <w:p w:rsidR="00621BFB" w:rsidRPr="008B76D6" w:rsidRDefault="00621BFB" w:rsidP="008B76D6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8B76D6">
        <w:rPr>
          <w:rFonts w:ascii="Verdana" w:hAnsi="Verdana"/>
          <w:bCs/>
          <w:sz w:val="20"/>
          <w:szCs w:val="20"/>
        </w:rPr>
        <w:t>такса за подготовка за издаване на туристическа виза</w:t>
      </w:r>
      <w:r w:rsidR="005365DE">
        <w:rPr>
          <w:rFonts w:ascii="Verdana" w:hAnsi="Verdana"/>
          <w:bCs/>
          <w:sz w:val="20"/>
          <w:szCs w:val="20"/>
        </w:rPr>
        <w:t xml:space="preserve"> – 30 лв. /заплаща се с основния</w:t>
      </w:r>
      <w:r w:rsidRPr="008B76D6">
        <w:rPr>
          <w:rFonts w:ascii="Verdana" w:hAnsi="Verdana"/>
          <w:bCs/>
          <w:sz w:val="20"/>
          <w:szCs w:val="20"/>
        </w:rPr>
        <w:t xml:space="preserve"> пакет/. </w:t>
      </w:r>
    </w:p>
    <w:p w:rsidR="008B76D6" w:rsidRDefault="008B76D6" w:rsidP="00621BFB">
      <w:pPr>
        <w:spacing w:line="220" w:lineRule="exact"/>
        <w:rPr>
          <w:rFonts w:ascii="Verdana" w:hAnsi="Verdana"/>
          <w:b/>
          <w:color w:val="1F3864"/>
          <w:sz w:val="20"/>
          <w:szCs w:val="20"/>
          <w:u w:val="single"/>
        </w:rPr>
      </w:pPr>
    </w:p>
    <w:p w:rsidR="00621BFB" w:rsidRPr="008B76D6" w:rsidRDefault="00621BFB" w:rsidP="008B76D6">
      <w:pPr>
        <w:spacing w:after="0" w:line="220" w:lineRule="exact"/>
        <w:rPr>
          <w:rFonts w:ascii="Verdana" w:hAnsi="Verdana"/>
          <w:b/>
          <w:color w:val="1F3864"/>
          <w:sz w:val="20"/>
          <w:szCs w:val="20"/>
        </w:rPr>
      </w:pPr>
      <w:r w:rsidRPr="008B76D6">
        <w:rPr>
          <w:rFonts w:ascii="Verdana" w:hAnsi="Verdana"/>
          <w:b/>
          <w:color w:val="1F3864"/>
          <w:sz w:val="20"/>
          <w:szCs w:val="20"/>
          <w:u w:val="single"/>
        </w:rPr>
        <w:t>Намаление за:</w:t>
      </w:r>
      <w:r w:rsidRPr="008B76D6">
        <w:rPr>
          <w:rFonts w:ascii="Verdana" w:hAnsi="Verdana"/>
          <w:b/>
          <w:color w:val="1F3864"/>
          <w:sz w:val="20"/>
          <w:szCs w:val="20"/>
        </w:rPr>
        <w:t xml:space="preserve"> </w:t>
      </w:r>
    </w:p>
    <w:p w:rsidR="00621BFB" w:rsidRPr="001B0DA0" w:rsidRDefault="00621BFB" w:rsidP="008B76D6">
      <w:pPr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дете до 11.99 г. с 2-ма възрастни в стая </w:t>
      </w:r>
      <w:r w:rsidRPr="00DC0C40">
        <w:rPr>
          <w:rFonts w:ascii="Verdana" w:hAnsi="Verdana"/>
          <w:bCs/>
          <w:color w:val="000000"/>
          <w:sz w:val="20"/>
          <w:szCs w:val="20"/>
        </w:rPr>
        <w:t xml:space="preserve">– </w:t>
      </w:r>
      <w:r w:rsidR="00BC5C8A">
        <w:rPr>
          <w:rFonts w:ascii="Verdana" w:hAnsi="Verdana"/>
          <w:bCs/>
          <w:color w:val="000000"/>
          <w:sz w:val="20"/>
          <w:szCs w:val="20"/>
        </w:rPr>
        <w:t>645</w:t>
      </w:r>
      <w:r w:rsidRPr="00D55235">
        <w:rPr>
          <w:rFonts w:ascii="Verdana" w:hAnsi="Verdana"/>
          <w:bCs/>
          <w:color w:val="000000"/>
          <w:sz w:val="20"/>
          <w:szCs w:val="20"/>
        </w:rPr>
        <w:t xml:space="preserve"> лв.</w:t>
      </w:r>
    </w:p>
    <w:p w:rsidR="008B76D6" w:rsidRDefault="008B76D6" w:rsidP="008B76D6">
      <w:pPr>
        <w:pStyle w:val="NormalWeb"/>
        <w:spacing w:before="0" w:beforeAutospacing="0" w:after="0" w:afterAutospacing="0"/>
        <w:rPr>
          <w:rFonts w:ascii="Verdana" w:hAnsi="Verdana"/>
          <w:b/>
          <w:color w:val="1F3864"/>
          <w:sz w:val="20"/>
          <w:szCs w:val="20"/>
          <w:u w:val="single"/>
        </w:rPr>
      </w:pPr>
    </w:p>
    <w:p w:rsidR="008B76D6" w:rsidRDefault="00621BFB" w:rsidP="008B76D6">
      <w:pPr>
        <w:pStyle w:val="NormalWeb"/>
        <w:spacing w:before="0" w:beforeAutospacing="0" w:after="0" w:afterAutospacing="0"/>
        <w:rPr>
          <w:rFonts w:ascii="Verdana" w:hAnsi="Verdana"/>
          <w:color w:val="1F3864" w:themeColor="accent5" w:themeShade="80"/>
          <w:sz w:val="20"/>
          <w:szCs w:val="20"/>
        </w:rPr>
      </w:pPr>
      <w:r w:rsidRPr="008B76D6">
        <w:rPr>
          <w:rFonts w:ascii="Verdana" w:hAnsi="Verdana"/>
          <w:b/>
          <w:color w:val="1F3864"/>
          <w:sz w:val="20"/>
          <w:szCs w:val="20"/>
          <w:u w:val="single"/>
        </w:rPr>
        <w:t>Примерни хотели</w:t>
      </w:r>
      <w:r w:rsidRPr="008B76D6">
        <w:rPr>
          <w:rFonts w:ascii="Verdana" w:hAnsi="Verdana"/>
          <w:color w:val="1F3864"/>
          <w:sz w:val="20"/>
          <w:szCs w:val="20"/>
        </w:rPr>
        <w:t xml:space="preserve">, </w:t>
      </w:r>
      <w:r w:rsidRPr="00576A10">
        <w:rPr>
          <w:rFonts w:ascii="Verdana" w:hAnsi="Verdana"/>
          <w:sz w:val="20"/>
          <w:szCs w:val="20"/>
        </w:rPr>
        <w:t>ползвани по тази програма</w:t>
      </w:r>
      <w:r w:rsidR="00D440DD" w:rsidRPr="00576A10">
        <w:rPr>
          <w:rFonts w:ascii="Verdana" w:hAnsi="Verdana"/>
          <w:sz w:val="20"/>
          <w:szCs w:val="20"/>
        </w:rPr>
        <w:t xml:space="preserve">: хотел </w:t>
      </w:r>
      <w:r w:rsidR="00D440DD" w:rsidRPr="00576A10">
        <w:rPr>
          <w:rFonts w:ascii="Verdana" w:hAnsi="Verdana"/>
          <w:sz w:val="20"/>
          <w:szCs w:val="20"/>
          <w:lang w:val="en-US"/>
        </w:rPr>
        <w:t>Bund Riverside</w:t>
      </w:r>
      <w:r w:rsidR="00D440DD" w:rsidRPr="00576A10">
        <w:rPr>
          <w:rFonts w:ascii="Verdana" w:hAnsi="Verdana"/>
          <w:sz w:val="20"/>
          <w:szCs w:val="20"/>
        </w:rPr>
        <w:t xml:space="preserve"> 4**** - </w:t>
      </w:r>
      <w:r w:rsidR="00D440DD" w:rsidRPr="00576A10">
        <w:rPr>
          <w:rStyle w:val="Hyperlink"/>
          <w:rFonts w:ascii="Verdana" w:hAnsi="Verdana"/>
          <w:color w:val="auto"/>
          <w:sz w:val="20"/>
          <w:szCs w:val="20"/>
        </w:rPr>
        <w:fldChar w:fldCharType="begin"/>
      </w:r>
      <w:r w:rsidR="00D440DD" w:rsidRPr="00576A10">
        <w:rPr>
          <w:rStyle w:val="Hyperlink"/>
          <w:rFonts w:ascii="Verdana" w:hAnsi="Verdana"/>
          <w:color w:val="auto"/>
          <w:sz w:val="20"/>
          <w:szCs w:val="20"/>
        </w:rPr>
        <w:instrText xml:space="preserve"> HYPERLINK "http://www.bundriversidehotel.com/" </w:instrText>
      </w:r>
      <w:r w:rsidR="00D440DD" w:rsidRPr="00576A10">
        <w:rPr>
          <w:rStyle w:val="Hyperlink"/>
          <w:rFonts w:ascii="Verdana" w:hAnsi="Verdana"/>
          <w:color w:val="auto"/>
          <w:sz w:val="20"/>
          <w:szCs w:val="20"/>
        </w:rPr>
        <w:fldChar w:fldCharType="separate"/>
      </w:r>
      <w:r w:rsidR="00D440DD" w:rsidRPr="00576A10">
        <w:rPr>
          <w:rStyle w:val="Hyperlink"/>
          <w:rFonts w:ascii="Verdana" w:hAnsi="Verdana"/>
          <w:color w:val="auto"/>
          <w:sz w:val="20"/>
          <w:szCs w:val="20"/>
        </w:rPr>
        <w:t>http://www.bundriversidehotel.com/</w:t>
      </w:r>
      <w:r w:rsidR="00D440DD" w:rsidRPr="00576A10">
        <w:rPr>
          <w:rStyle w:val="Hyperlink"/>
          <w:rFonts w:ascii="Verdana" w:hAnsi="Verdana"/>
          <w:color w:val="auto"/>
          <w:sz w:val="20"/>
          <w:szCs w:val="20"/>
        </w:rPr>
        <w:fldChar w:fldCharType="end"/>
      </w:r>
      <w:r w:rsidR="00D440DD" w:rsidRPr="00576A10">
        <w:rPr>
          <w:rFonts w:ascii="Verdana" w:hAnsi="Verdana"/>
          <w:sz w:val="20"/>
          <w:szCs w:val="20"/>
        </w:rPr>
        <w:t xml:space="preserve"> </w:t>
      </w:r>
      <w:r w:rsidR="00D440DD" w:rsidRPr="00576A10">
        <w:rPr>
          <w:rFonts w:ascii="Verdana" w:hAnsi="Verdana"/>
          <w:sz w:val="20"/>
          <w:szCs w:val="20"/>
          <w:lang w:val="en-US"/>
        </w:rPr>
        <w:t xml:space="preserve"> </w:t>
      </w:r>
      <w:r w:rsidR="00D440DD" w:rsidRPr="00576A10">
        <w:rPr>
          <w:rFonts w:ascii="Verdana" w:hAnsi="Verdana"/>
          <w:sz w:val="20"/>
          <w:szCs w:val="20"/>
        </w:rPr>
        <w:t xml:space="preserve">в Шанхай или подобен, хотел </w:t>
      </w:r>
      <w:r w:rsidR="00D440DD" w:rsidRPr="00576A10">
        <w:rPr>
          <w:rFonts w:ascii="Verdana" w:hAnsi="Verdana"/>
          <w:sz w:val="20"/>
          <w:szCs w:val="20"/>
          <w:lang w:val="en-US"/>
        </w:rPr>
        <w:t>Aurum international 4****</w:t>
      </w:r>
      <w:r w:rsidR="00D440DD" w:rsidRPr="00576A10">
        <w:rPr>
          <w:rFonts w:ascii="Verdana" w:hAnsi="Verdana"/>
          <w:sz w:val="20"/>
          <w:szCs w:val="20"/>
        </w:rPr>
        <w:t xml:space="preserve"> - </w:t>
      </w:r>
      <w:r w:rsidR="00D440DD" w:rsidRPr="00576A10">
        <w:rPr>
          <w:rStyle w:val="Hyperlink"/>
          <w:rFonts w:ascii="Verdana" w:hAnsi="Verdana"/>
          <w:color w:val="auto"/>
          <w:sz w:val="20"/>
          <w:szCs w:val="20"/>
        </w:rPr>
        <w:fldChar w:fldCharType="begin"/>
      </w:r>
      <w:r w:rsidR="00D440DD" w:rsidRPr="00576A10">
        <w:rPr>
          <w:rStyle w:val="Hyperlink"/>
          <w:rFonts w:ascii="Verdana" w:hAnsi="Verdana"/>
          <w:color w:val="auto"/>
          <w:sz w:val="20"/>
          <w:szCs w:val="20"/>
        </w:rPr>
        <w:instrText xml:space="preserve"> HYPERLINK "http://aurum-international.xiancityhotel.com/en/" </w:instrText>
      </w:r>
      <w:r w:rsidR="00D440DD" w:rsidRPr="00576A10">
        <w:rPr>
          <w:rStyle w:val="Hyperlink"/>
          <w:rFonts w:ascii="Verdana" w:hAnsi="Verdana"/>
          <w:color w:val="auto"/>
          <w:sz w:val="20"/>
          <w:szCs w:val="20"/>
        </w:rPr>
        <w:fldChar w:fldCharType="separate"/>
      </w:r>
      <w:r w:rsidR="00D440DD" w:rsidRPr="00576A10">
        <w:rPr>
          <w:rStyle w:val="Hyperlink"/>
          <w:rFonts w:ascii="Verdana" w:hAnsi="Verdana"/>
          <w:color w:val="auto"/>
          <w:sz w:val="20"/>
          <w:szCs w:val="20"/>
        </w:rPr>
        <w:t>http://aurum-international.xiancityhotel.com/en/</w:t>
      </w:r>
      <w:r w:rsidR="00D440DD" w:rsidRPr="00576A10">
        <w:rPr>
          <w:rStyle w:val="Hyperlink"/>
          <w:rFonts w:ascii="Verdana" w:hAnsi="Verdana"/>
          <w:color w:val="auto"/>
          <w:sz w:val="20"/>
          <w:szCs w:val="20"/>
        </w:rPr>
        <w:fldChar w:fldCharType="end"/>
      </w:r>
      <w:r w:rsidR="00D440DD" w:rsidRPr="00576A10">
        <w:rPr>
          <w:rFonts w:ascii="Verdana" w:hAnsi="Verdana"/>
          <w:sz w:val="20"/>
          <w:szCs w:val="20"/>
        </w:rPr>
        <w:t>,</w:t>
      </w:r>
      <w:r w:rsidR="00D440DD" w:rsidRPr="00576A10">
        <w:rPr>
          <w:rFonts w:ascii="Verdana" w:hAnsi="Verdana"/>
          <w:sz w:val="20"/>
          <w:szCs w:val="20"/>
          <w:lang w:val="en-US"/>
        </w:rPr>
        <w:t xml:space="preserve"> </w:t>
      </w:r>
      <w:r w:rsidR="00D440DD" w:rsidRPr="00576A10">
        <w:rPr>
          <w:rFonts w:ascii="Verdana" w:hAnsi="Verdana"/>
          <w:sz w:val="20"/>
          <w:szCs w:val="20"/>
        </w:rPr>
        <w:t xml:space="preserve">или подобен в Сиан, хотел </w:t>
      </w:r>
      <w:proofErr w:type="spellStart"/>
      <w:r w:rsidR="00D440DD" w:rsidRPr="00576A10">
        <w:rPr>
          <w:rFonts w:ascii="Verdana" w:hAnsi="Verdana"/>
          <w:sz w:val="20"/>
          <w:szCs w:val="20"/>
          <w:lang w:val="en-US"/>
        </w:rPr>
        <w:t>Quianmen</w:t>
      </w:r>
      <w:proofErr w:type="spellEnd"/>
      <w:r w:rsidR="00D440DD" w:rsidRPr="00576A1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D440DD" w:rsidRPr="00576A10">
        <w:rPr>
          <w:rFonts w:ascii="Verdana" w:hAnsi="Verdana"/>
          <w:sz w:val="20"/>
          <w:szCs w:val="20"/>
          <w:lang w:val="en-US"/>
        </w:rPr>
        <w:t>Jianguo</w:t>
      </w:r>
      <w:proofErr w:type="spellEnd"/>
      <w:r w:rsidR="00D440DD" w:rsidRPr="00576A10">
        <w:rPr>
          <w:rFonts w:ascii="Verdana" w:hAnsi="Verdana"/>
          <w:sz w:val="20"/>
          <w:szCs w:val="20"/>
          <w:lang w:val="en-US"/>
        </w:rPr>
        <w:t xml:space="preserve"> 4****</w:t>
      </w:r>
      <w:r w:rsidR="00D440DD" w:rsidRPr="00576A10">
        <w:rPr>
          <w:rFonts w:ascii="Verdana" w:hAnsi="Verdana"/>
          <w:sz w:val="20"/>
          <w:szCs w:val="20"/>
        </w:rPr>
        <w:t xml:space="preserve"> - </w:t>
      </w:r>
      <w:hyperlink r:id="rId10" w:history="1">
        <w:r w:rsidR="00D440DD" w:rsidRPr="00576A10">
          <w:rPr>
            <w:rStyle w:val="Hyperlink"/>
            <w:rFonts w:ascii="Verdana" w:hAnsi="Verdana"/>
            <w:color w:val="auto"/>
            <w:sz w:val="20"/>
            <w:szCs w:val="20"/>
          </w:rPr>
          <w:t>http://aurum-international.xiancityhotel.com/en/</w:t>
        </w:r>
      </w:hyperlink>
      <w:r w:rsidR="00D440DD" w:rsidRPr="00576A10">
        <w:rPr>
          <w:rFonts w:ascii="Verdana" w:hAnsi="Verdana"/>
          <w:sz w:val="20"/>
          <w:szCs w:val="20"/>
        </w:rPr>
        <w:t xml:space="preserve"> </w:t>
      </w:r>
      <w:r w:rsidR="00BC5C8A" w:rsidRPr="00576A10">
        <w:rPr>
          <w:rFonts w:ascii="Verdana" w:hAnsi="Verdana"/>
          <w:sz w:val="20"/>
          <w:szCs w:val="20"/>
        </w:rPr>
        <w:t>или подобен в Пекин.</w:t>
      </w:r>
    </w:p>
    <w:p w:rsidR="00BC5C8A" w:rsidRPr="00576A10" w:rsidRDefault="00BC5C8A" w:rsidP="008B76D6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72931">
        <w:rPr>
          <w:rFonts w:ascii="Verdana" w:hAnsi="Verdana"/>
          <w:b/>
          <w:color w:val="1F3864" w:themeColor="accent5" w:themeShade="80"/>
          <w:sz w:val="20"/>
          <w:szCs w:val="20"/>
        </w:rPr>
        <w:t>Круизна компания:</w:t>
      </w:r>
      <w:r w:rsidR="00B72931">
        <w:rPr>
          <w:rFonts w:ascii="Verdana" w:hAnsi="Verdana"/>
          <w:color w:val="1F3864" w:themeColor="accent5" w:themeShade="80"/>
          <w:sz w:val="20"/>
          <w:szCs w:val="20"/>
          <w:lang w:val="en-US"/>
        </w:rPr>
        <w:t xml:space="preserve"> </w:t>
      </w:r>
      <w:r w:rsidR="00B72931" w:rsidRPr="00576A10">
        <w:rPr>
          <w:rFonts w:ascii="Verdana" w:hAnsi="Verdana"/>
          <w:sz w:val="20"/>
          <w:szCs w:val="20"/>
          <w:lang w:val="en-US"/>
        </w:rPr>
        <w:t>Victoria cruises /</w:t>
      </w:r>
      <w:r w:rsidR="00B72931" w:rsidRPr="00576A10">
        <w:rPr>
          <w:rFonts w:ascii="Verdana" w:hAnsi="Verdana"/>
          <w:sz w:val="20"/>
          <w:szCs w:val="20"/>
        </w:rPr>
        <w:t>https://www.yangtze-river-cruises.com/ships/victoria-cruise.html</w:t>
      </w:r>
      <w:r w:rsidR="00B72931" w:rsidRPr="00576A10">
        <w:rPr>
          <w:rFonts w:ascii="Verdana" w:hAnsi="Verdana"/>
          <w:sz w:val="20"/>
          <w:szCs w:val="20"/>
          <w:lang w:val="en-US"/>
        </w:rPr>
        <w:t>/.</w:t>
      </w:r>
    </w:p>
    <w:p w:rsidR="00621BFB" w:rsidRPr="000D0806" w:rsidRDefault="00621BFB" w:rsidP="008B76D6">
      <w:pPr>
        <w:spacing w:after="0"/>
        <w:rPr>
          <w:rFonts w:ascii="Verdana" w:hAnsi="Verdana"/>
          <w:color w:val="FF0000"/>
          <w:sz w:val="20"/>
          <w:szCs w:val="20"/>
        </w:rPr>
      </w:pPr>
      <w:r w:rsidRPr="008B76D6">
        <w:rPr>
          <w:rFonts w:ascii="Verdana" w:hAnsi="Verdana"/>
          <w:b/>
          <w:color w:val="1F3864"/>
          <w:sz w:val="20"/>
          <w:szCs w:val="20"/>
          <w:u w:val="single"/>
        </w:rPr>
        <w:t>Минимален брой туристи за осъществяване на екскурзията</w:t>
      </w:r>
      <w:r w:rsidRPr="008B76D6">
        <w:rPr>
          <w:rFonts w:ascii="Verdana" w:hAnsi="Verdana"/>
          <w:b/>
          <w:color w:val="1F3864"/>
          <w:sz w:val="20"/>
          <w:szCs w:val="20"/>
        </w:rPr>
        <w:t>:</w:t>
      </w:r>
      <w:r w:rsidRPr="008B76D6">
        <w:rPr>
          <w:rFonts w:ascii="Verdana" w:hAnsi="Verdana"/>
          <w:color w:val="1F3864"/>
          <w:sz w:val="20"/>
          <w:szCs w:val="20"/>
        </w:rPr>
        <w:t xml:space="preserve"> </w:t>
      </w:r>
      <w:r w:rsidRPr="00D14FC8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5</w:t>
      </w:r>
      <w:r w:rsidRPr="00D14FC8">
        <w:rPr>
          <w:rFonts w:ascii="Verdana" w:hAnsi="Verdana"/>
          <w:color w:val="000000"/>
          <w:sz w:val="20"/>
          <w:szCs w:val="20"/>
        </w:rPr>
        <w:t xml:space="preserve"> туристи </w:t>
      </w:r>
    </w:p>
    <w:p w:rsidR="00621BFB" w:rsidRPr="00D14FC8" w:rsidRDefault="00621BFB" w:rsidP="008B76D6">
      <w:pPr>
        <w:pStyle w:val="BodyText3"/>
        <w:spacing w:after="0"/>
        <w:rPr>
          <w:rFonts w:ascii="Verdana" w:hAnsi="Verdana"/>
          <w:bCs/>
          <w:color w:val="000000"/>
          <w:sz w:val="20"/>
          <w:szCs w:val="20"/>
        </w:rPr>
      </w:pPr>
      <w:r w:rsidRPr="008B76D6">
        <w:rPr>
          <w:rFonts w:ascii="Verdana" w:hAnsi="Verdana"/>
          <w:b/>
          <w:bCs/>
          <w:color w:val="1F3864"/>
          <w:sz w:val="20"/>
          <w:szCs w:val="20"/>
          <w:u w:val="single"/>
        </w:rPr>
        <w:t>Срок за уведомление при недостигнат минимален брой туристи</w:t>
      </w:r>
      <w:r w:rsidRPr="008B76D6">
        <w:rPr>
          <w:rFonts w:ascii="Verdana" w:hAnsi="Verdana"/>
          <w:b/>
          <w:bCs/>
          <w:color w:val="1F3864"/>
          <w:sz w:val="20"/>
          <w:szCs w:val="20"/>
        </w:rPr>
        <w:t xml:space="preserve">: </w:t>
      </w:r>
      <w:r w:rsidRPr="007A669F">
        <w:rPr>
          <w:rFonts w:ascii="Verdana" w:hAnsi="Verdana"/>
          <w:bCs/>
          <w:color w:val="000000"/>
          <w:sz w:val="20"/>
          <w:szCs w:val="20"/>
        </w:rPr>
        <w:t>20 дни преди началната</w:t>
      </w:r>
      <w:r w:rsidRPr="00D14FC8">
        <w:rPr>
          <w:rFonts w:ascii="Verdana" w:hAnsi="Verdana"/>
          <w:bCs/>
          <w:color w:val="000000"/>
          <w:sz w:val="20"/>
          <w:szCs w:val="20"/>
        </w:rPr>
        <w:t xml:space="preserve"> дата.</w:t>
      </w:r>
    </w:p>
    <w:p w:rsidR="00621BFB" w:rsidRDefault="008B76D6" w:rsidP="008B76D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1F3864"/>
          <w:sz w:val="20"/>
          <w:szCs w:val="20"/>
          <w:u w:val="single"/>
        </w:rPr>
        <w:t>Необходими документи</w:t>
      </w:r>
      <w:r w:rsidR="00621BFB" w:rsidRPr="008B76D6">
        <w:rPr>
          <w:rFonts w:ascii="Verdana" w:hAnsi="Verdana"/>
          <w:b/>
          <w:bCs/>
          <w:color w:val="1F3864"/>
          <w:sz w:val="20"/>
          <w:szCs w:val="20"/>
          <w:u w:val="single"/>
        </w:rPr>
        <w:t>:</w:t>
      </w:r>
      <w:r w:rsidR="00621BFB" w:rsidRPr="008B76D6">
        <w:rPr>
          <w:rFonts w:ascii="Verdana" w:hAnsi="Verdana"/>
          <w:sz w:val="20"/>
          <w:szCs w:val="20"/>
        </w:rPr>
        <w:t xml:space="preserve"> </w:t>
      </w:r>
      <w:r w:rsidR="00621BFB">
        <w:rPr>
          <w:rFonts w:ascii="Verdana" w:hAnsi="Verdana"/>
          <w:sz w:val="20"/>
          <w:szCs w:val="20"/>
        </w:rPr>
        <w:t>ксерокопие на задграничен паспорт с най-малко 6 – месечна валидност след края на пътуването</w:t>
      </w:r>
      <w:r w:rsidR="00002A03">
        <w:rPr>
          <w:rFonts w:ascii="Verdana" w:hAnsi="Verdana"/>
          <w:sz w:val="20"/>
          <w:szCs w:val="20"/>
        </w:rPr>
        <w:t xml:space="preserve"> </w:t>
      </w:r>
      <w:r w:rsidR="00002A03" w:rsidRPr="00002A03">
        <w:rPr>
          <w:rFonts w:ascii="Verdana" w:hAnsi="Verdana"/>
          <w:sz w:val="20"/>
          <w:szCs w:val="20"/>
        </w:rPr>
        <w:t>и поне 2 свободни страници за полагане на виза</w:t>
      </w:r>
      <w:r w:rsidR="00621BFB" w:rsidRPr="00002A03">
        <w:rPr>
          <w:rFonts w:ascii="Verdana" w:hAnsi="Verdana"/>
          <w:sz w:val="20"/>
          <w:szCs w:val="20"/>
        </w:rPr>
        <w:t xml:space="preserve">, </w:t>
      </w:r>
      <w:r w:rsidR="00621BFB">
        <w:rPr>
          <w:rFonts w:ascii="Verdana" w:hAnsi="Verdana"/>
          <w:sz w:val="20"/>
          <w:szCs w:val="20"/>
        </w:rPr>
        <w:t xml:space="preserve">подробно попълнен формуляр на Консулски отдел на Китай, който се предоставя от Агенцията, </w:t>
      </w:r>
      <w:r w:rsidR="00621BFB">
        <w:rPr>
          <w:rFonts w:ascii="Verdana" w:hAnsi="Verdana"/>
          <w:b/>
          <w:bCs/>
          <w:sz w:val="20"/>
          <w:szCs w:val="20"/>
        </w:rPr>
        <w:t>актуална</w:t>
      </w:r>
      <w:r w:rsidR="00621BFB">
        <w:rPr>
          <w:rFonts w:ascii="Verdana" w:hAnsi="Verdana"/>
          <w:sz w:val="20"/>
          <w:szCs w:val="20"/>
        </w:rPr>
        <w:t xml:space="preserve"> </w:t>
      </w:r>
      <w:r w:rsidR="00621BFB">
        <w:rPr>
          <w:rFonts w:ascii="Verdana" w:hAnsi="Verdana"/>
          <w:b/>
          <w:bCs/>
          <w:sz w:val="20"/>
          <w:szCs w:val="20"/>
        </w:rPr>
        <w:t>дигитална</w:t>
      </w:r>
      <w:r w:rsidR="00621BFB">
        <w:rPr>
          <w:rFonts w:ascii="Verdana" w:hAnsi="Verdana"/>
          <w:sz w:val="20"/>
          <w:szCs w:val="20"/>
        </w:rPr>
        <w:t xml:space="preserve"> цветна снимка на </w:t>
      </w:r>
      <w:r w:rsidR="00621BFB">
        <w:rPr>
          <w:rFonts w:ascii="Verdana" w:hAnsi="Verdana"/>
          <w:b/>
          <w:bCs/>
          <w:sz w:val="20"/>
          <w:szCs w:val="20"/>
        </w:rPr>
        <w:t>чисто бял фон</w:t>
      </w:r>
      <w:r w:rsidR="00621BFB">
        <w:rPr>
          <w:rFonts w:ascii="Verdana" w:hAnsi="Verdana"/>
          <w:sz w:val="20"/>
          <w:szCs w:val="20"/>
        </w:rPr>
        <w:t xml:space="preserve">, без накити, шапки, с изцяло открито лице и чело (без бретон, очила и др.). Повечето фотостудиа разполагат с актуалните изисквания за снимки за китайски визи. Задължително </w:t>
      </w:r>
      <w:r w:rsidR="00621BFB">
        <w:rPr>
          <w:rFonts w:ascii="Verdana" w:hAnsi="Verdana"/>
          <w:b/>
          <w:bCs/>
          <w:sz w:val="20"/>
          <w:szCs w:val="20"/>
        </w:rPr>
        <w:t>лично</w:t>
      </w:r>
      <w:r w:rsidR="00621BFB">
        <w:rPr>
          <w:rFonts w:ascii="Verdana" w:hAnsi="Verdana"/>
          <w:sz w:val="20"/>
          <w:szCs w:val="20"/>
        </w:rPr>
        <w:t xml:space="preserve"> </w:t>
      </w:r>
      <w:r w:rsidR="00621BFB">
        <w:rPr>
          <w:rFonts w:ascii="Verdana" w:hAnsi="Verdana"/>
          <w:b/>
          <w:bCs/>
          <w:sz w:val="20"/>
          <w:szCs w:val="20"/>
        </w:rPr>
        <w:t>явяване</w:t>
      </w:r>
      <w:r w:rsidR="00621BFB">
        <w:rPr>
          <w:rFonts w:ascii="Verdana" w:hAnsi="Verdana"/>
          <w:sz w:val="20"/>
          <w:szCs w:val="20"/>
        </w:rPr>
        <w:t xml:space="preserve"> в Посолство на КНР за снемане на биометрични данни. Няма санитарни и медицински изисквания за пътуване до Китай (не се налага ваксинация).</w:t>
      </w:r>
    </w:p>
    <w:p w:rsidR="00621BFB" w:rsidRDefault="00621BFB" w:rsidP="008B76D6">
      <w:pPr>
        <w:spacing w:after="0"/>
        <w:rPr>
          <w:rFonts w:ascii="Verdana" w:hAnsi="Verdana"/>
          <w:color w:val="000000"/>
          <w:sz w:val="20"/>
          <w:szCs w:val="20"/>
        </w:rPr>
      </w:pPr>
      <w:r w:rsidRPr="008B76D6">
        <w:rPr>
          <w:rFonts w:ascii="Verdana" w:hAnsi="Verdana"/>
          <w:b/>
          <w:color w:val="1F3864"/>
          <w:sz w:val="20"/>
          <w:szCs w:val="20"/>
          <w:u w:val="single"/>
        </w:rPr>
        <w:t>Начин на плащане</w:t>
      </w:r>
      <w:r w:rsidRPr="008B76D6">
        <w:rPr>
          <w:rFonts w:ascii="Verdana" w:hAnsi="Verdana"/>
          <w:color w:val="1F3864"/>
          <w:sz w:val="20"/>
          <w:szCs w:val="20"/>
        </w:rPr>
        <w:t xml:space="preserve">: </w:t>
      </w:r>
      <w:r w:rsidRPr="00580496">
        <w:rPr>
          <w:rFonts w:ascii="Verdana" w:hAnsi="Verdana"/>
          <w:color w:val="000000"/>
          <w:sz w:val="20"/>
          <w:szCs w:val="20"/>
        </w:rPr>
        <w:t>1-ви депозит –</w:t>
      </w:r>
      <w:r w:rsidR="00D440DD">
        <w:rPr>
          <w:rFonts w:ascii="Verdana" w:hAnsi="Verdana"/>
          <w:color w:val="000000"/>
          <w:sz w:val="20"/>
          <w:szCs w:val="20"/>
        </w:rPr>
        <w:t xml:space="preserve"> 6</w:t>
      </w:r>
      <w:r w:rsidRPr="00580496">
        <w:rPr>
          <w:rFonts w:ascii="Verdana" w:hAnsi="Verdana"/>
          <w:color w:val="000000"/>
          <w:sz w:val="20"/>
          <w:szCs w:val="20"/>
        </w:rPr>
        <w:t>00 лв., 2</w:t>
      </w:r>
      <w:r w:rsidR="008B76D6">
        <w:rPr>
          <w:rFonts w:ascii="Verdana" w:hAnsi="Verdana"/>
          <w:color w:val="000000"/>
          <w:sz w:val="20"/>
          <w:szCs w:val="20"/>
        </w:rPr>
        <w:t xml:space="preserve"> – ри депозит 10</w:t>
      </w:r>
      <w:r w:rsidR="00D440DD">
        <w:rPr>
          <w:rFonts w:ascii="Verdana" w:hAnsi="Verdana"/>
          <w:color w:val="000000"/>
          <w:sz w:val="20"/>
          <w:szCs w:val="20"/>
        </w:rPr>
        <w:t>00 лв. до 70 дни преди отпътуване</w:t>
      </w:r>
      <w:r w:rsidRPr="00580496">
        <w:rPr>
          <w:rFonts w:ascii="Verdana" w:hAnsi="Verdana"/>
          <w:color w:val="000000"/>
          <w:sz w:val="20"/>
          <w:szCs w:val="20"/>
        </w:rPr>
        <w:t>, доплащане – до 40 дни преди отпътуване.</w:t>
      </w:r>
    </w:p>
    <w:p w:rsidR="0021442F" w:rsidRPr="007A669F" w:rsidRDefault="0021442F" w:rsidP="0021442F">
      <w:pPr>
        <w:pStyle w:val="BodyText3"/>
        <w:spacing w:after="0"/>
        <w:rPr>
          <w:rFonts w:ascii="Verdana" w:hAnsi="Verdana"/>
          <w:b/>
          <w:color w:val="000000"/>
          <w:sz w:val="20"/>
          <w:szCs w:val="20"/>
        </w:rPr>
      </w:pPr>
      <w:r w:rsidRPr="0021442F">
        <w:rPr>
          <w:rFonts w:ascii="Verdana" w:hAnsi="Verdana"/>
          <w:b/>
          <w:color w:val="1F3864"/>
          <w:sz w:val="20"/>
          <w:szCs w:val="20"/>
          <w:u w:val="single"/>
        </w:rPr>
        <w:t>И</w:t>
      </w:r>
      <w:r w:rsidRPr="0021442F">
        <w:rPr>
          <w:rStyle w:val="Strong"/>
          <w:rFonts w:ascii="Verdana" w:hAnsi="Verdana" w:cs="Arial"/>
          <w:color w:val="1F3864"/>
          <w:sz w:val="20"/>
          <w:szCs w:val="20"/>
          <w:u w:val="single"/>
        </w:rPr>
        <w:t>зползвани транспортни средства по програмата:</w:t>
      </w:r>
      <w:r w:rsidRPr="008B76D6">
        <w:rPr>
          <w:rFonts w:ascii="Verdana" w:hAnsi="Verdana" w:cs="Arial"/>
          <w:color w:val="1F3864"/>
          <w:sz w:val="20"/>
          <w:szCs w:val="20"/>
        </w:rPr>
        <w:t xml:space="preserve"> </w:t>
      </w:r>
      <w:r w:rsidRPr="007A669F">
        <w:rPr>
          <w:rFonts w:ascii="Verdana" w:hAnsi="Verdana"/>
          <w:color w:val="000000"/>
          <w:sz w:val="20"/>
          <w:szCs w:val="20"/>
        </w:rPr>
        <w:t>• самолет • автобус</w:t>
      </w:r>
      <w:r w:rsidRPr="007A669F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7A669F">
        <w:rPr>
          <w:rFonts w:ascii="Verdana" w:hAnsi="Verdana"/>
          <w:color w:val="000000"/>
          <w:sz w:val="20"/>
          <w:szCs w:val="20"/>
        </w:rPr>
        <w:t>• влак</w:t>
      </w:r>
    </w:p>
    <w:p w:rsidR="00621BFB" w:rsidRPr="00113BA4" w:rsidRDefault="00621BFB" w:rsidP="008B76D6">
      <w:pPr>
        <w:spacing w:after="0"/>
        <w:rPr>
          <w:rFonts w:ascii="Verdana" w:hAnsi="Verdana"/>
          <w:sz w:val="20"/>
          <w:szCs w:val="20"/>
        </w:rPr>
      </w:pPr>
      <w:r w:rsidRPr="008B76D6">
        <w:rPr>
          <w:rFonts w:ascii="Verdana" w:hAnsi="Verdana"/>
          <w:b/>
          <w:bCs/>
          <w:color w:val="1F3864"/>
          <w:sz w:val="20"/>
          <w:szCs w:val="20"/>
          <w:u w:val="single"/>
        </w:rPr>
        <w:t>Застраховка „Отмяна на пътуване“:</w:t>
      </w:r>
      <w:r w:rsidRPr="008B76D6">
        <w:rPr>
          <w:rFonts w:ascii="Verdana" w:hAnsi="Verdana"/>
          <w:color w:val="1F3864"/>
          <w:sz w:val="20"/>
          <w:szCs w:val="20"/>
        </w:rPr>
        <w:t xml:space="preserve"> </w:t>
      </w:r>
      <w:r w:rsidRPr="00113BA4">
        <w:rPr>
          <w:rFonts w:ascii="Verdana" w:hAnsi="Verdana"/>
          <w:sz w:val="20"/>
          <w:szCs w:val="20"/>
        </w:rPr>
        <w:t>предоставяме възможност за сключване на допълнителна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621BFB" w:rsidRPr="008B76D6" w:rsidRDefault="00621BFB" w:rsidP="00621BFB">
      <w:pPr>
        <w:jc w:val="center"/>
        <w:rPr>
          <w:rFonts w:ascii="Verdana" w:hAnsi="Verdana"/>
          <w:color w:val="1F3864"/>
          <w:sz w:val="18"/>
          <w:szCs w:val="18"/>
        </w:rPr>
      </w:pPr>
      <w:r w:rsidRPr="008B76D6">
        <w:rPr>
          <w:rFonts w:ascii="Verdana" w:hAnsi="Verdana" w:cs="Tahoma"/>
          <w:b/>
          <w:color w:val="1F3864"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№13160183000000023 /валидна от 31.07.2019 г. до 30.07.2020 г./</w:t>
      </w:r>
    </w:p>
    <w:p w:rsidR="008B08CD" w:rsidRPr="00B01A4C" w:rsidRDefault="008B08CD" w:rsidP="008B76D6">
      <w:pPr>
        <w:rPr>
          <w:rFonts w:ascii="Verdana" w:hAnsi="Verdana"/>
        </w:rPr>
      </w:pPr>
    </w:p>
    <w:sectPr w:rsidR="008B08CD" w:rsidRPr="00B01A4C" w:rsidSect="00475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71D"/>
    <w:multiLevelType w:val="hybridMultilevel"/>
    <w:tmpl w:val="C1986F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AE"/>
    <w:rsid w:val="00002A03"/>
    <w:rsid w:val="00032C66"/>
    <w:rsid w:val="00043EAE"/>
    <w:rsid w:val="00065D0C"/>
    <w:rsid w:val="000A498C"/>
    <w:rsid w:val="000B7883"/>
    <w:rsid w:val="000F259F"/>
    <w:rsid w:val="00103B24"/>
    <w:rsid w:val="001432F5"/>
    <w:rsid w:val="00170DFF"/>
    <w:rsid w:val="001A7ACA"/>
    <w:rsid w:val="0021442F"/>
    <w:rsid w:val="002207AE"/>
    <w:rsid w:val="00225BDA"/>
    <w:rsid w:val="002403B4"/>
    <w:rsid w:val="002A2B2E"/>
    <w:rsid w:val="002C5937"/>
    <w:rsid w:val="002D41EC"/>
    <w:rsid w:val="002E76E7"/>
    <w:rsid w:val="002F6413"/>
    <w:rsid w:val="00347D6B"/>
    <w:rsid w:val="00387E88"/>
    <w:rsid w:val="003932B2"/>
    <w:rsid w:val="0040255C"/>
    <w:rsid w:val="00403355"/>
    <w:rsid w:val="00420108"/>
    <w:rsid w:val="0045553E"/>
    <w:rsid w:val="0046497C"/>
    <w:rsid w:val="0047597C"/>
    <w:rsid w:val="004C6B92"/>
    <w:rsid w:val="004E4A6A"/>
    <w:rsid w:val="004F4378"/>
    <w:rsid w:val="005365DE"/>
    <w:rsid w:val="00576A10"/>
    <w:rsid w:val="005930D8"/>
    <w:rsid w:val="006033CF"/>
    <w:rsid w:val="00621BFB"/>
    <w:rsid w:val="00665262"/>
    <w:rsid w:val="0066657F"/>
    <w:rsid w:val="00682F0F"/>
    <w:rsid w:val="00685130"/>
    <w:rsid w:val="006C07FE"/>
    <w:rsid w:val="00765BD5"/>
    <w:rsid w:val="00770DAB"/>
    <w:rsid w:val="008403C7"/>
    <w:rsid w:val="00841D37"/>
    <w:rsid w:val="008B08CD"/>
    <w:rsid w:val="008B76D6"/>
    <w:rsid w:val="008E0E8B"/>
    <w:rsid w:val="009173A7"/>
    <w:rsid w:val="00A026C6"/>
    <w:rsid w:val="00AE72BE"/>
    <w:rsid w:val="00AF0692"/>
    <w:rsid w:val="00B01A4C"/>
    <w:rsid w:val="00B47410"/>
    <w:rsid w:val="00B478C8"/>
    <w:rsid w:val="00B56DA4"/>
    <w:rsid w:val="00B72931"/>
    <w:rsid w:val="00B75F60"/>
    <w:rsid w:val="00BC0157"/>
    <w:rsid w:val="00BC5C8A"/>
    <w:rsid w:val="00BE3AB3"/>
    <w:rsid w:val="00C01C4B"/>
    <w:rsid w:val="00C15F1A"/>
    <w:rsid w:val="00C15F22"/>
    <w:rsid w:val="00D2270D"/>
    <w:rsid w:val="00D440DD"/>
    <w:rsid w:val="00D96B23"/>
    <w:rsid w:val="00DB72FF"/>
    <w:rsid w:val="00DE3F35"/>
    <w:rsid w:val="00DE7B1F"/>
    <w:rsid w:val="00E15087"/>
    <w:rsid w:val="00E36160"/>
    <w:rsid w:val="00E45404"/>
    <w:rsid w:val="00E76A54"/>
    <w:rsid w:val="00EC33A1"/>
    <w:rsid w:val="00ED41D3"/>
    <w:rsid w:val="00ED67A7"/>
    <w:rsid w:val="00F04931"/>
    <w:rsid w:val="00F37E24"/>
    <w:rsid w:val="00F40D4A"/>
    <w:rsid w:val="00F71D11"/>
    <w:rsid w:val="00F801C2"/>
    <w:rsid w:val="00F923D7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E21A-8A36-4605-BF9E-C0980CF7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CharChar">
    <w:name w:val="1 Char Char Char Char"/>
    <w:basedOn w:val="Normal"/>
    <w:rsid w:val="00387E8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rsid w:val="008B08CD"/>
    <w:rPr>
      <w:strike w:val="0"/>
      <w:dstrike w:val="0"/>
      <w:color w:val="00589C"/>
      <w:u w:val="none"/>
      <w:effect w:val="none"/>
    </w:rPr>
  </w:style>
  <w:style w:type="paragraph" w:styleId="NormalWeb">
    <w:name w:val="Normal (Web)"/>
    <w:basedOn w:val="Normal"/>
    <w:uiPriority w:val="99"/>
    <w:rsid w:val="008B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rsid w:val="004759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7597C"/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uiPriority w:val="22"/>
    <w:qFormat/>
    <w:rsid w:val="00475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urum-international.xiancityhotel.com/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Mariela</cp:lastModifiedBy>
  <cp:revision>2</cp:revision>
  <dcterms:created xsi:type="dcterms:W3CDTF">2020-01-21T08:18:00Z</dcterms:created>
  <dcterms:modified xsi:type="dcterms:W3CDTF">2020-01-21T08:18:00Z</dcterms:modified>
</cp:coreProperties>
</file>